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E2BA" w14:textId="3C61399D" w:rsidR="00E6508C" w:rsidRDefault="00150804">
      <w:pPr>
        <w:rPr>
          <w:rFonts w:ascii="Arial" w:hAnsi="Arial" w:cs="Arial"/>
          <w:sz w:val="36"/>
          <w:szCs w:val="36"/>
        </w:rPr>
      </w:pPr>
      <w:proofErr w:type="gramStart"/>
      <w:r>
        <w:rPr>
          <w:rFonts w:ascii="Arial" w:hAnsi="Arial" w:cs="Arial"/>
          <w:sz w:val="36"/>
          <w:szCs w:val="36"/>
        </w:rPr>
        <w:t>I’d</w:t>
      </w:r>
      <w:proofErr w:type="gramEnd"/>
      <w:r>
        <w:rPr>
          <w:rFonts w:ascii="Arial" w:hAnsi="Arial" w:cs="Arial"/>
          <w:sz w:val="36"/>
          <w:szCs w:val="36"/>
        </w:rPr>
        <w:t xml:space="preserve"> like to share with you an excerpt from a book written by Viktor Frankl. Frank</w:t>
      </w:r>
      <w:r w:rsidR="008E25CC">
        <w:rPr>
          <w:rFonts w:ascii="Arial" w:hAnsi="Arial" w:cs="Arial"/>
          <w:sz w:val="36"/>
          <w:szCs w:val="36"/>
        </w:rPr>
        <w:t>l</w:t>
      </w:r>
      <w:r>
        <w:rPr>
          <w:rFonts w:ascii="Arial" w:hAnsi="Arial" w:cs="Arial"/>
          <w:sz w:val="36"/>
          <w:szCs w:val="36"/>
        </w:rPr>
        <w:t xml:space="preserve">, you may know, was a psychiatrist. </w:t>
      </w:r>
      <w:r w:rsidR="006D2AB6">
        <w:rPr>
          <w:rFonts w:ascii="Arial" w:hAnsi="Arial" w:cs="Arial"/>
          <w:sz w:val="36"/>
          <w:szCs w:val="36"/>
        </w:rPr>
        <w:t>From</w:t>
      </w:r>
      <w:r>
        <w:rPr>
          <w:rFonts w:ascii="Arial" w:hAnsi="Arial" w:cs="Arial"/>
          <w:sz w:val="36"/>
          <w:szCs w:val="36"/>
        </w:rPr>
        <w:t xml:space="preserve"> 1942 to 1945</w:t>
      </w:r>
      <w:r w:rsidR="006D2AB6">
        <w:rPr>
          <w:rFonts w:ascii="Arial" w:hAnsi="Arial" w:cs="Arial"/>
          <w:sz w:val="36"/>
          <w:szCs w:val="36"/>
        </w:rPr>
        <w:t>,</w:t>
      </w:r>
      <w:r>
        <w:rPr>
          <w:rFonts w:ascii="Arial" w:hAnsi="Arial" w:cs="Arial"/>
          <w:sz w:val="36"/>
          <w:szCs w:val="36"/>
        </w:rPr>
        <w:t xml:space="preserve"> he was imprisoned in Auschwitz and three other concentration camps.  He noticed something about what enabled some prisoners to survive the ordeal when others </w:t>
      </w:r>
      <w:proofErr w:type="gramStart"/>
      <w:r>
        <w:rPr>
          <w:rFonts w:ascii="Arial" w:hAnsi="Arial" w:cs="Arial"/>
          <w:sz w:val="36"/>
          <w:szCs w:val="36"/>
        </w:rPr>
        <w:t>didn’t</w:t>
      </w:r>
      <w:proofErr w:type="gramEnd"/>
      <w:r>
        <w:rPr>
          <w:rFonts w:ascii="Arial" w:hAnsi="Arial" w:cs="Arial"/>
          <w:sz w:val="36"/>
          <w:szCs w:val="36"/>
        </w:rPr>
        <w:t xml:space="preserve">. Here is what he wrote in </w:t>
      </w:r>
      <w:r w:rsidRPr="00150804">
        <w:rPr>
          <w:rFonts w:ascii="Arial" w:hAnsi="Arial" w:cs="Arial"/>
          <w:i/>
          <w:iCs/>
          <w:sz w:val="36"/>
          <w:szCs w:val="36"/>
        </w:rPr>
        <w:t>Man’s Search for Meaning</w:t>
      </w:r>
      <w:r>
        <w:rPr>
          <w:rFonts w:ascii="Arial" w:hAnsi="Arial" w:cs="Arial"/>
          <w:sz w:val="36"/>
          <w:szCs w:val="36"/>
        </w:rPr>
        <w:t>.</w:t>
      </w:r>
    </w:p>
    <w:p w14:paraId="701EF0B4" w14:textId="1155837A" w:rsidR="00150804" w:rsidRDefault="00150804" w:rsidP="00AF1200">
      <w:pPr>
        <w:ind w:left="720"/>
        <w:rPr>
          <w:rFonts w:ascii="Arial" w:hAnsi="Arial" w:cs="Arial"/>
          <w:sz w:val="36"/>
          <w:szCs w:val="36"/>
        </w:rPr>
      </w:pPr>
      <w:r w:rsidRPr="00150804">
        <w:rPr>
          <w:rFonts w:ascii="Arial" w:hAnsi="Arial" w:cs="Arial"/>
          <w:sz w:val="36"/>
          <w:szCs w:val="36"/>
        </w:rPr>
        <w:t>The prisoner who had lost faith in the future—his future—was doomed. With his loss of belief in the future, he also lost his spiritual hold; he let himself decline and became subject to mental and physical decay. Usually</w:t>
      </w:r>
      <w:r w:rsidR="006D2AB6">
        <w:rPr>
          <w:rFonts w:ascii="Arial" w:hAnsi="Arial" w:cs="Arial"/>
          <w:sz w:val="36"/>
          <w:szCs w:val="36"/>
        </w:rPr>
        <w:t>,</w:t>
      </w:r>
      <w:r w:rsidRPr="00150804">
        <w:rPr>
          <w:rFonts w:ascii="Arial" w:hAnsi="Arial" w:cs="Arial"/>
          <w:sz w:val="36"/>
          <w:szCs w:val="36"/>
        </w:rPr>
        <w:t xml:space="preserve"> this happened quite suddenly, in the form of a crisis, the symptoms of which were familiar to the experienced camp inmate.… Usually</w:t>
      </w:r>
      <w:r w:rsidR="006D2AB6">
        <w:rPr>
          <w:rFonts w:ascii="Arial" w:hAnsi="Arial" w:cs="Arial"/>
          <w:sz w:val="36"/>
          <w:szCs w:val="36"/>
        </w:rPr>
        <w:t>,</w:t>
      </w:r>
      <w:r w:rsidRPr="00150804">
        <w:rPr>
          <w:rFonts w:ascii="Arial" w:hAnsi="Arial" w:cs="Arial"/>
          <w:sz w:val="36"/>
          <w:szCs w:val="36"/>
        </w:rPr>
        <w:t xml:space="preserve"> it began with the prisoner refusing one morning to get dressed and wash or to go out on the parade grounds. No entreaties, no blows, no threats had any effect. He just lay there, hardly moving. If this crisis was brought about by an illness, he refused to be taken to the sick-bay or to do anything to help himself. He simply gave up. There he remained, lying in his own excreta, and nothing bothered him anymore.</w:t>
      </w:r>
      <w:r w:rsidR="00AF1200">
        <w:rPr>
          <w:rStyle w:val="EndnoteReference"/>
          <w:rFonts w:ascii="Arial" w:hAnsi="Arial" w:cs="Arial"/>
          <w:sz w:val="36"/>
          <w:szCs w:val="36"/>
        </w:rPr>
        <w:endnoteReference w:id="1"/>
      </w:r>
    </w:p>
    <w:p w14:paraId="7C5E2615" w14:textId="18A19665" w:rsidR="0094629F" w:rsidRDefault="0094629F" w:rsidP="00AF1200">
      <w:pPr>
        <w:rPr>
          <w:rFonts w:ascii="Arial" w:hAnsi="Arial" w:cs="Arial"/>
          <w:sz w:val="36"/>
          <w:szCs w:val="36"/>
        </w:rPr>
      </w:pPr>
      <w:r>
        <w:rPr>
          <w:rFonts w:ascii="Arial" w:hAnsi="Arial" w:cs="Arial"/>
          <w:sz w:val="36"/>
          <w:szCs w:val="36"/>
        </w:rPr>
        <w:t xml:space="preserve">Some prisoners lost hope. They failed to see anything beyond the barbed wire. They failed to dream about being liberated. When they lost faith in anything beyond the terrible circumstances of the moment, </w:t>
      </w:r>
      <w:proofErr w:type="gramStart"/>
      <w:r>
        <w:rPr>
          <w:rFonts w:ascii="Arial" w:hAnsi="Arial" w:cs="Arial"/>
          <w:sz w:val="36"/>
          <w:szCs w:val="36"/>
        </w:rPr>
        <w:t>they</w:t>
      </w:r>
      <w:proofErr w:type="gramEnd"/>
      <w:r>
        <w:rPr>
          <w:rFonts w:ascii="Arial" w:hAnsi="Arial" w:cs="Arial"/>
          <w:sz w:val="36"/>
          <w:szCs w:val="36"/>
        </w:rPr>
        <w:t xml:space="preserve"> sunk into despair</w:t>
      </w:r>
      <w:r w:rsidR="006D2AB6">
        <w:rPr>
          <w:rFonts w:ascii="Arial" w:hAnsi="Arial" w:cs="Arial"/>
          <w:sz w:val="36"/>
          <w:szCs w:val="36"/>
        </w:rPr>
        <w:t>,</w:t>
      </w:r>
      <w:r>
        <w:rPr>
          <w:rFonts w:ascii="Arial" w:hAnsi="Arial" w:cs="Arial"/>
          <w:sz w:val="36"/>
          <w:szCs w:val="36"/>
        </w:rPr>
        <w:t xml:space="preserve"> and death soon followed.</w:t>
      </w:r>
    </w:p>
    <w:p w14:paraId="50155228" w14:textId="55A9812E" w:rsidR="0094629F" w:rsidRDefault="0094629F" w:rsidP="00AF1200">
      <w:pPr>
        <w:rPr>
          <w:rFonts w:ascii="Arial" w:hAnsi="Arial" w:cs="Arial"/>
          <w:sz w:val="36"/>
          <w:szCs w:val="36"/>
        </w:rPr>
      </w:pPr>
      <w:r>
        <w:rPr>
          <w:rFonts w:ascii="Arial" w:hAnsi="Arial" w:cs="Arial"/>
          <w:sz w:val="36"/>
          <w:szCs w:val="36"/>
        </w:rPr>
        <w:lastRenderedPageBreak/>
        <w:t>So it is.</w:t>
      </w:r>
      <w:r w:rsidR="00AF1200">
        <w:rPr>
          <w:rFonts w:ascii="Arial" w:hAnsi="Arial" w:cs="Arial"/>
          <w:sz w:val="36"/>
          <w:szCs w:val="36"/>
        </w:rPr>
        <w:t xml:space="preserve"> When we are in a crisis or life-threatening</w:t>
      </w:r>
      <w:r w:rsidR="006D2AB6">
        <w:rPr>
          <w:rFonts w:ascii="Arial" w:hAnsi="Arial" w:cs="Arial"/>
          <w:sz w:val="36"/>
          <w:szCs w:val="36"/>
        </w:rPr>
        <w:t xml:space="preserve"> situation</w:t>
      </w:r>
      <w:r w:rsidR="00AF1200">
        <w:rPr>
          <w:rFonts w:ascii="Arial" w:hAnsi="Arial" w:cs="Arial"/>
          <w:sz w:val="36"/>
          <w:szCs w:val="36"/>
        </w:rPr>
        <w:t xml:space="preserve">, if we </w:t>
      </w:r>
      <w:r>
        <w:rPr>
          <w:rFonts w:ascii="Arial" w:hAnsi="Arial" w:cs="Arial"/>
          <w:sz w:val="36"/>
          <w:szCs w:val="36"/>
        </w:rPr>
        <w:t xml:space="preserve">fail to see anything hopeful beyond the crisis, we also sink into despair. We may literally and physically die. We may just die spiritually. But when we lose hope in a crisis, we lose a </w:t>
      </w:r>
      <w:r w:rsidR="006D2AB6">
        <w:rPr>
          <w:rFonts w:ascii="Arial" w:hAnsi="Arial" w:cs="Arial"/>
          <w:sz w:val="36"/>
          <w:szCs w:val="36"/>
        </w:rPr>
        <w:t>significant</w:t>
      </w:r>
      <w:r>
        <w:rPr>
          <w:rFonts w:ascii="Arial" w:hAnsi="Arial" w:cs="Arial"/>
          <w:sz w:val="36"/>
          <w:szCs w:val="36"/>
        </w:rPr>
        <w:t xml:space="preserve"> part of ourselves.</w:t>
      </w:r>
    </w:p>
    <w:p w14:paraId="2E9F172C" w14:textId="412ECD9B" w:rsidR="005712C4" w:rsidRDefault="0094629F" w:rsidP="00AF1200">
      <w:pPr>
        <w:rPr>
          <w:rFonts w:ascii="Arial" w:hAnsi="Arial" w:cs="Arial"/>
          <w:sz w:val="36"/>
          <w:szCs w:val="36"/>
        </w:rPr>
      </w:pPr>
      <w:r>
        <w:rPr>
          <w:rFonts w:ascii="Arial" w:hAnsi="Arial" w:cs="Arial"/>
          <w:sz w:val="36"/>
          <w:szCs w:val="36"/>
        </w:rPr>
        <w:t xml:space="preserve">Yet there is always hope beyond the crisis – any crisis. Whether </w:t>
      </w:r>
      <w:proofErr w:type="gramStart"/>
      <w:r>
        <w:rPr>
          <w:rFonts w:ascii="Arial" w:hAnsi="Arial" w:cs="Arial"/>
          <w:sz w:val="36"/>
          <w:szCs w:val="36"/>
        </w:rPr>
        <w:t>it’s</w:t>
      </w:r>
      <w:proofErr w:type="gramEnd"/>
      <w:r>
        <w:rPr>
          <w:rFonts w:ascii="Arial" w:hAnsi="Arial" w:cs="Arial"/>
          <w:sz w:val="36"/>
          <w:szCs w:val="36"/>
        </w:rPr>
        <w:t xml:space="preserve"> a terminal illness, a job loss, a </w:t>
      </w:r>
      <w:r w:rsidR="005712C4">
        <w:rPr>
          <w:rFonts w:ascii="Arial" w:hAnsi="Arial" w:cs="Arial"/>
          <w:sz w:val="36"/>
          <w:szCs w:val="36"/>
        </w:rPr>
        <w:t>pandemic</w:t>
      </w:r>
      <w:r w:rsidR="006D2AB6">
        <w:rPr>
          <w:rFonts w:ascii="Arial" w:hAnsi="Arial" w:cs="Arial"/>
          <w:sz w:val="36"/>
          <w:szCs w:val="36"/>
        </w:rPr>
        <w:t>,</w:t>
      </w:r>
      <w:r w:rsidR="005712C4">
        <w:rPr>
          <w:rFonts w:ascii="Arial" w:hAnsi="Arial" w:cs="Arial"/>
          <w:sz w:val="36"/>
          <w:szCs w:val="36"/>
        </w:rPr>
        <w:t xml:space="preserve"> or political and societal unrest, God is still with us. God is greater than the </w:t>
      </w:r>
      <w:r w:rsidR="006D2AB6">
        <w:rPr>
          <w:rFonts w:ascii="Arial" w:hAnsi="Arial" w:cs="Arial"/>
          <w:sz w:val="36"/>
          <w:szCs w:val="36"/>
        </w:rPr>
        <w:t>sickness</w:t>
      </w:r>
      <w:r w:rsidR="005712C4">
        <w:rPr>
          <w:rFonts w:ascii="Arial" w:hAnsi="Arial" w:cs="Arial"/>
          <w:sz w:val="36"/>
          <w:szCs w:val="36"/>
        </w:rPr>
        <w:t xml:space="preserve">, the economic loss, the pandemic, the </w:t>
      </w:r>
      <w:r w:rsidR="006D2AB6">
        <w:rPr>
          <w:rFonts w:ascii="Arial" w:hAnsi="Arial" w:cs="Arial"/>
          <w:sz w:val="36"/>
          <w:szCs w:val="36"/>
        </w:rPr>
        <w:t>turmoil</w:t>
      </w:r>
      <w:r w:rsidR="005712C4">
        <w:rPr>
          <w:rFonts w:ascii="Arial" w:hAnsi="Arial" w:cs="Arial"/>
          <w:sz w:val="36"/>
          <w:szCs w:val="36"/>
        </w:rPr>
        <w:t xml:space="preserve">. </w:t>
      </w:r>
    </w:p>
    <w:p w14:paraId="0030526E" w14:textId="6017AE16" w:rsidR="00CA3405" w:rsidRDefault="005712C4" w:rsidP="005712C4">
      <w:pPr>
        <w:pStyle w:val="line"/>
        <w:shd w:val="clear" w:color="auto" w:fill="FFFFFF"/>
        <w:spacing w:before="0" w:beforeAutospacing="0" w:after="0" w:afterAutospacing="0"/>
        <w:rPr>
          <w:rFonts w:ascii="Arial" w:hAnsi="Arial" w:cs="Arial"/>
          <w:sz w:val="36"/>
          <w:szCs w:val="36"/>
        </w:rPr>
      </w:pPr>
      <w:r>
        <w:rPr>
          <w:rFonts w:ascii="Arial" w:hAnsi="Arial" w:cs="Arial"/>
          <w:sz w:val="36"/>
          <w:szCs w:val="36"/>
        </w:rPr>
        <w:t xml:space="preserve">The </w:t>
      </w:r>
      <w:r w:rsidR="00CA3405">
        <w:rPr>
          <w:rFonts w:ascii="Arial" w:hAnsi="Arial" w:cs="Arial"/>
          <w:sz w:val="36"/>
          <w:szCs w:val="36"/>
        </w:rPr>
        <w:t>passage we read in Isaiah was written during the exile of the Israelites in Babylon. They had been taken from their homeland, moved to a new place, and not allowed to follow their own culture or continue as a people in the way they had been before. They were</w:t>
      </w:r>
      <w:r w:rsidR="00F64AA4">
        <w:rPr>
          <w:rFonts w:ascii="Arial" w:hAnsi="Arial" w:cs="Arial"/>
          <w:sz w:val="36"/>
          <w:szCs w:val="36"/>
        </w:rPr>
        <w:t xml:space="preserve"> </w:t>
      </w:r>
      <w:proofErr w:type="gramStart"/>
      <w:r w:rsidR="00F64AA4">
        <w:rPr>
          <w:rFonts w:ascii="Arial" w:hAnsi="Arial" w:cs="Arial"/>
          <w:sz w:val="36"/>
          <w:szCs w:val="36"/>
        </w:rPr>
        <w:t>begin</w:t>
      </w:r>
      <w:proofErr w:type="gramEnd"/>
      <w:r w:rsidR="00F64AA4">
        <w:rPr>
          <w:rFonts w:ascii="Arial" w:hAnsi="Arial" w:cs="Arial"/>
          <w:sz w:val="36"/>
          <w:szCs w:val="36"/>
        </w:rPr>
        <w:t xml:space="preserve"> to </w:t>
      </w:r>
      <w:r w:rsidR="00CA3405">
        <w:rPr>
          <w:rFonts w:ascii="Arial" w:hAnsi="Arial" w:cs="Arial"/>
          <w:sz w:val="36"/>
          <w:szCs w:val="36"/>
        </w:rPr>
        <w:t>forget who they were as people – culturally</w:t>
      </w:r>
      <w:r w:rsidR="00F64AA4">
        <w:rPr>
          <w:rFonts w:ascii="Arial" w:hAnsi="Arial" w:cs="Arial"/>
          <w:sz w:val="36"/>
          <w:szCs w:val="36"/>
        </w:rPr>
        <w:t>,</w:t>
      </w:r>
      <w:r w:rsidR="00CA3405">
        <w:rPr>
          <w:rFonts w:ascii="Arial" w:hAnsi="Arial" w:cs="Arial"/>
          <w:sz w:val="36"/>
          <w:szCs w:val="36"/>
        </w:rPr>
        <w:t xml:space="preserve"> but also as chosen people of God. They were exiled </w:t>
      </w:r>
      <w:r w:rsidR="006D2AB6">
        <w:rPr>
          <w:rFonts w:ascii="Arial" w:hAnsi="Arial" w:cs="Arial"/>
          <w:sz w:val="36"/>
          <w:szCs w:val="36"/>
        </w:rPr>
        <w:t xml:space="preserve">for </w:t>
      </w:r>
      <w:r w:rsidR="00CA3405">
        <w:rPr>
          <w:rFonts w:ascii="Arial" w:hAnsi="Arial" w:cs="Arial"/>
          <w:sz w:val="36"/>
          <w:szCs w:val="36"/>
        </w:rPr>
        <w:t>a long time in this different place</w:t>
      </w:r>
      <w:r w:rsidR="006D2AB6">
        <w:rPr>
          <w:rFonts w:ascii="Arial" w:hAnsi="Arial" w:cs="Arial"/>
          <w:sz w:val="36"/>
          <w:szCs w:val="36"/>
        </w:rPr>
        <w:t>,</w:t>
      </w:r>
      <w:r w:rsidR="00CA3405">
        <w:rPr>
          <w:rFonts w:ascii="Arial" w:hAnsi="Arial" w:cs="Arial"/>
          <w:sz w:val="36"/>
          <w:szCs w:val="36"/>
        </w:rPr>
        <w:t xml:space="preserve"> and many of them were losing hope.</w:t>
      </w:r>
    </w:p>
    <w:p w14:paraId="4C009A48" w14:textId="77777777" w:rsidR="00CA3405" w:rsidRDefault="00CA3405" w:rsidP="005712C4">
      <w:pPr>
        <w:pStyle w:val="line"/>
        <w:shd w:val="clear" w:color="auto" w:fill="FFFFFF"/>
        <w:spacing w:before="0" w:beforeAutospacing="0" w:after="0" w:afterAutospacing="0"/>
        <w:rPr>
          <w:rFonts w:ascii="Arial" w:hAnsi="Arial" w:cs="Arial"/>
          <w:sz w:val="36"/>
          <w:szCs w:val="36"/>
        </w:rPr>
      </w:pPr>
    </w:p>
    <w:p w14:paraId="483B7732" w14:textId="0807E287" w:rsidR="005712C4" w:rsidRDefault="00CA3405" w:rsidP="005712C4">
      <w:pPr>
        <w:pStyle w:val="line"/>
        <w:shd w:val="clear" w:color="auto" w:fill="FFFFFF"/>
        <w:spacing w:before="0" w:beforeAutospacing="0" w:after="0" w:afterAutospacing="0"/>
        <w:rPr>
          <w:rFonts w:ascii="Arial" w:hAnsi="Arial" w:cs="Arial"/>
          <w:sz w:val="36"/>
          <w:szCs w:val="36"/>
        </w:rPr>
      </w:pPr>
      <w:r>
        <w:rPr>
          <w:rFonts w:ascii="Arial" w:hAnsi="Arial" w:cs="Arial"/>
          <w:sz w:val="36"/>
          <w:szCs w:val="36"/>
        </w:rPr>
        <w:t xml:space="preserve">The </w:t>
      </w:r>
      <w:r w:rsidR="005712C4">
        <w:rPr>
          <w:rFonts w:ascii="Arial" w:hAnsi="Arial" w:cs="Arial"/>
          <w:sz w:val="36"/>
          <w:szCs w:val="36"/>
        </w:rPr>
        <w:t>second half of Isaiah 41:22 through verse 26 reads this way in the Message translation.</w:t>
      </w:r>
    </w:p>
    <w:p w14:paraId="5C65A689" w14:textId="77777777" w:rsidR="005712C4" w:rsidRPr="005712C4" w:rsidRDefault="005712C4" w:rsidP="005712C4">
      <w:pPr>
        <w:pStyle w:val="line"/>
        <w:shd w:val="clear" w:color="auto" w:fill="FFFFFF"/>
        <w:spacing w:before="0" w:beforeAutospacing="0" w:after="0" w:afterAutospacing="0"/>
        <w:rPr>
          <w:rFonts w:ascii="Arial" w:hAnsi="Arial" w:cs="Arial"/>
          <w:sz w:val="36"/>
          <w:szCs w:val="36"/>
        </w:rPr>
      </w:pPr>
    </w:p>
    <w:p w14:paraId="3416FDC0" w14:textId="72C692FB" w:rsidR="005712C4" w:rsidRPr="005712C4" w:rsidRDefault="005712C4" w:rsidP="005712C4">
      <w:pPr>
        <w:pStyle w:val="line"/>
        <w:shd w:val="clear" w:color="auto" w:fill="FFFFFF"/>
        <w:spacing w:before="0" w:beforeAutospacing="0" w:after="0" w:afterAutospacing="0"/>
        <w:rPr>
          <w:rFonts w:ascii="Arial" w:hAnsi="Arial" w:cs="Arial"/>
          <w:color w:val="000000"/>
          <w:sz w:val="36"/>
          <w:szCs w:val="36"/>
        </w:rPr>
      </w:pPr>
      <w:r w:rsidRPr="005712C4">
        <w:rPr>
          <w:rFonts w:ascii="Arial" w:hAnsi="Arial" w:cs="Arial"/>
          <w:sz w:val="36"/>
          <w:szCs w:val="36"/>
        </w:rPr>
        <w:t xml:space="preserve"> </w:t>
      </w:r>
      <w:r w:rsidRPr="005712C4">
        <w:rPr>
          <w:rStyle w:val="text"/>
          <w:rFonts w:ascii="Arial" w:hAnsi="Arial" w:cs="Arial"/>
          <w:color w:val="000000"/>
          <w:sz w:val="36"/>
          <w:szCs w:val="36"/>
        </w:rPr>
        <w:t>He (God) stretches out the skies like a canvas—</w:t>
      </w:r>
      <w:r w:rsidRPr="005712C4">
        <w:rPr>
          <w:rFonts w:ascii="Arial" w:hAnsi="Arial" w:cs="Arial"/>
          <w:color w:val="000000"/>
          <w:sz w:val="36"/>
          <w:szCs w:val="36"/>
        </w:rPr>
        <w:br/>
      </w:r>
      <w:r w:rsidRPr="005712C4">
        <w:rPr>
          <w:rStyle w:val="indent-1-breaks"/>
          <w:rFonts w:ascii="Arial" w:hAnsi="Arial" w:cs="Arial"/>
          <w:color w:val="000000"/>
          <w:sz w:val="36"/>
          <w:szCs w:val="36"/>
        </w:rPr>
        <w:t>    </w:t>
      </w:r>
      <w:r w:rsidRPr="005712C4">
        <w:rPr>
          <w:rStyle w:val="text"/>
          <w:rFonts w:ascii="Arial" w:hAnsi="Arial" w:cs="Arial"/>
          <w:color w:val="000000"/>
          <w:sz w:val="36"/>
          <w:szCs w:val="36"/>
        </w:rPr>
        <w:t>yes, like a tent canvas to live under.</w:t>
      </w:r>
      <w:r w:rsidRPr="005712C4">
        <w:rPr>
          <w:rFonts w:ascii="Arial" w:hAnsi="Arial" w:cs="Arial"/>
          <w:color w:val="000000"/>
          <w:sz w:val="36"/>
          <w:szCs w:val="36"/>
        </w:rPr>
        <w:br/>
      </w:r>
      <w:r w:rsidRPr="005712C4">
        <w:rPr>
          <w:rStyle w:val="text"/>
          <w:rFonts w:ascii="Arial" w:hAnsi="Arial" w:cs="Arial"/>
          <w:color w:val="000000"/>
          <w:sz w:val="36"/>
          <w:szCs w:val="36"/>
        </w:rPr>
        <w:t>He ignores what all the princes say and do.</w:t>
      </w:r>
      <w:r w:rsidRPr="005712C4">
        <w:rPr>
          <w:rFonts w:ascii="Arial" w:hAnsi="Arial" w:cs="Arial"/>
          <w:color w:val="000000"/>
          <w:sz w:val="36"/>
          <w:szCs w:val="36"/>
        </w:rPr>
        <w:br/>
      </w:r>
      <w:r w:rsidRPr="005712C4">
        <w:rPr>
          <w:rStyle w:val="indent-1-breaks"/>
          <w:rFonts w:ascii="Arial" w:hAnsi="Arial" w:cs="Arial"/>
          <w:color w:val="000000"/>
          <w:sz w:val="36"/>
          <w:szCs w:val="36"/>
        </w:rPr>
        <w:t>    </w:t>
      </w:r>
      <w:r w:rsidRPr="005712C4">
        <w:rPr>
          <w:rStyle w:val="text"/>
          <w:rFonts w:ascii="Arial" w:hAnsi="Arial" w:cs="Arial"/>
          <w:color w:val="000000"/>
          <w:sz w:val="36"/>
          <w:szCs w:val="36"/>
        </w:rPr>
        <w:t>The rulers of the earth count for nothing.</w:t>
      </w:r>
      <w:r w:rsidRPr="005712C4">
        <w:rPr>
          <w:rFonts w:ascii="Arial" w:hAnsi="Arial" w:cs="Arial"/>
          <w:color w:val="000000"/>
          <w:sz w:val="36"/>
          <w:szCs w:val="36"/>
        </w:rPr>
        <w:br/>
      </w:r>
      <w:r w:rsidRPr="005712C4">
        <w:rPr>
          <w:rStyle w:val="text"/>
          <w:rFonts w:ascii="Arial" w:hAnsi="Arial" w:cs="Arial"/>
          <w:color w:val="000000"/>
          <w:sz w:val="36"/>
          <w:szCs w:val="36"/>
        </w:rPr>
        <w:t xml:space="preserve">Princes and rulers </w:t>
      </w:r>
      <w:proofErr w:type="gramStart"/>
      <w:r w:rsidRPr="005712C4">
        <w:rPr>
          <w:rStyle w:val="text"/>
          <w:rFonts w:ascii="Arial" w:hAnsi="Arial" w:cs="Arial"/>
          <w:color w:val="000000"/>
          <w:sz w:val="36"/>
          <w:szCs w:val="36"/>
        </w:rPr>
        <w:t>don’t</w:t>
      </w:r>
      <w:proofErr w:type="gramEnd"/>
      <w:r w:rsidRPr="005712C4">
        <w:rPr>
          <w:rStyle w:val="text"/>
          <w:rFonts w:ascii="Arial" w:hAnsi="Arial" w:cs="Arial"/>
          <w:color w:val="000000"/>
          <w:sz w:val="36"/>
          <w:szCs w:val="36"/>
        </w:rPr>
        <w:t xml:space="preserve"> amount to much.</w:t>
      </w:r>
      <w:r w:rsidRPr="005712C4">
        <w:rPr>
          <w:rFonts w:ascii="Arial" w:hAnsi="Arial" w:cs="Arial"/>
          <w:color w:val="000000"/>
          <w:sz w:val="36"/>
          <w:szCs w:val="36"/>
        </w:rPr>
        <w:br/>
      </w:r>
      <w:r w:rsidRPr="005712C4">
        <w:rPr>
          <w:rStyle w:val="indent-1-breaks"/>
          <w:rFonts w:ascii="Arial" w:hAnsi="Arial" w:cs="Arial"/>
          <w:color w:val="000000"/>
          <w:sz w:val="36"/>
          <w:szCs w:val="36"/>
        </w:rPr>
        <w:t>    </w:t>
      </w:r>
      <w:r w:rsidRPr="005712C4">
        <w:rPr>
          <w:rStyle w:val="text"/>
          <w:rFonts w:ascii="Arial" w:hAnsi="Arial" w:cs="Arial"/>
          <w:color w:val="000000"/>
          <w:sz w:val="36"/>
          <w:szCs w:val="36"/>
        </w:rPr>
        <w:t>Like seeds barely rooted, just sprouted,</w:t>
      </w:r>
      <w:r w:rsidRPr="005712C4">
        <w:rPr>
          <w:rFonts w:ascii="Arial" w:hAnsi="Arial" w:cs="Arial"/>
          <w:color w:val="000000"/>
          <w:sz w:val="36"/>
          <w:szCs w:val="36"/>
        </w:rPr>
        <w:br/>
      </w:r>
      <w:r w:rsidRPr="005712C4">
        <w:rPr>
          <w:rStyle w:val="text"/>
          <w:rFonts w:ascii="Arial" w:hAnsi="Arial" w:cs="Arial"/>
          <w:color w:val="000000"/>
          <w:sz w:val="36"/>
          <w:szCs w:val="36"/>
        </w:rPr>
        <w:lastRenderedPageBreak/>
        <w:t>They shrivel when God blows on them.</w:t>
      </w:r>
      <w:r w:rsidRPr="005712C4">
        <w:rPr>
          <w:rFonts w:ascii="Arial" w:hAnsi="Arial" w:cs="Arial"/>
          <w:color w:val="000000"/>
          <w:sz w:val="36"/>
          <w:szCs w:val="36"/>
        </w:rPr>
        <w:br/>
      </w:r>
      <w:r w:rsidRPr="005712C4">
        <w:rPr>
          <w:rStyle w:val="indent-1-breaks"/>
          <w:rFonts w:ascii="Arial" w:hAnsi="Arial" w:cs="Arial"/>
          <w:color w:val="000000"/>
          <w:sz w:val="36"/>
          <w:szCs w:val="36"/>
        </w:rPr>
        <w:t>    </w:t>
      </w:r>
      <w:r w:rsidRPr="005712C4">
        <w:rPr>
          <w:rStyle w:val="text"/>
          <w:rFonts w:ascii="Arial" w:hAnsi="Arial" w:cs="Arial"/>
          <w:color w:val="000000"/>
          <w:sz w:val="36"/>
          <w:szCs w:val="36"/>
        </w:rPr>
        <w:t>Like flecks of chaff, they’re gone with the wind.</w:t>
      </w:r>
    </w:p>
    <w:p w14:paraId="71118464" w14:textId="256573F4" w:rsidR="005712C4" w:rsidRPr="005712C4" w:rsidRDefault="005712C4" w:rsidP="005712C4">
      <w:pPr>
        <w:pStyle w:val="line"/>
        <w:shd w:val="clear" w:color="auto" w:fill="FFFFFF"/>
        <w:spacing w:before="0" w:beforeAutospacing="0" w:after="0" w:afterAutospacing="0"/>
        <w:rPr>
          <w:rFonts w:ascii="Arial" w:hAnsi="Arial" w:cs="Arial"/>
          <w:color w:val="000000"/>
          <w:sz w:val="36"/>
          <w:szCs w:val="36"/>
        </w:rPr>
      </w:pPr>
      <w:r w:rsidRPr="005712C4">
        <w:rPr>
          <w:rStyle w:val="text"/>
          <w:rFonts w:ascii="Arial" w:hAnsi="Arial" w:cs="Arial"/>
          <w:color w:val="000000"/>
          <w:sz w:val="36"/>
          <w:szCs w:val="36"/>
        </w:rPr>
        <w:t xml:space="preserve"> “So—who is like me?</w:t>
      </w:r>
      <w:r w:rsidRPr="005712C4">
        <w:rPr>
          <w:rFonts w:ascii="Arial" w:hAnsi="Arial" w:cs="Arial"/>
          <w:color w:val="000000"/>
          <w:sz w:val="36"/>
          <w:szCs w:val="36"/>
        </w:rPr>
        <w:br/>
      </w:r>
      <w:r w:rsidRPr="005712C4">
        <w:rPr>
          <w:rStyle w:val="indent-1-breaks"/>
          <w:rFonts w:ascii="Arial" w:hAnsi="Arial" w:cs="Arial"/>
          <w:color w:val="000000"/>
          <w:sz w:val="36"/>
          <w:szCs w:val="36"/>
        </w:rPr>
        <w:t>    </w:t>
      </w:r>
      <w:r w:rsidRPr="005712C4">
        <w:rPr>
          <w:rStyle w:val="text"/>
          <w:rFonts w:ascii="Arial" w:hAnsi="Arial" w:cs="Arial"/>
          <w:color w:val="000000"/>
          <w:sz w:val="36"/>
          <w:szCs w:val="36"/>
        </w:rPr>
        <w:t>Who holds a candle to me?” says The Holy.</w:t>
      </w:r>
      <w:r w:rsidRPr="005712C4">
        <w:rPr>
          <w:rFonts w:ascii="Arial" w:hAnsi="Arial" w:cs="Arial"/>
          <w:color w:val="000000"/>
          <w:sz w:val="36"/>
          <w:szCs w:val="36"/>
        </w:rPr>
        <w:br/>
      </w:r>
      <w:r w:rsidRPr="005712C4">
        <w:rPr>
          <w:rStyle w:val="text"/>
          <w:rFonts w:ascii="Arial" w:hAnsi="Arial" w:cs="Arial"/>
          <w:color w:val="000000"/>
          <w:sz w:val="36"/>
          <w:szCs w:val="36"/>
        </w:rPr>
        <w:t>Look at the night skies:</w:t>
      </w:r>
      <w:r w:rsidRPr="005712C4">
        <w:rPr>
          <w:rFonts w:ascii="Arial" w:hAnsi="Arial" w:cs="Arial"/>
          <w:color w:val="000000"/>
          <w:sz w:val="36"/>
          <w:szCs w:val="36"/>
        </w:rPr>
        <w:br/>
      </w:r>
      <w:r w:rsidRPr="005712C4">
        <w:rPr>
          <w:rStyle w:val="indent-1-breaks"/>
          <w:rFonts w:ascii="Arial" w:hAnsi="Arial" w:cs="Arial"/>
          <w:color w:val="000000"/>
          <w:sz w:val="36"/>
          <w:szCs w:val="36"/>
        </w:rPr>
        <w:t>    </w:t>
      </w:r>
      <w:r w:rsidRPr="005712C4">
        <w:rPr>
          <w:rStyle w:val="text"/>
          <w:rFonts w:ascii="Arial" w:hAnsi="Arial" w:cs="Arial"/>
          <w:color w:val="000000"/>
          <w:sz w:val="36"/>
          <w:szCs w:val="36"/>
        </w:rPr>
        <w:t>Who do you think made all this?</w:t>
      </w:r>
      <w:r w:rsidRPr="005712C4">
        <w:rPr>
          <w:rFonts w:ascii="Arial" w:hAnsi="Arial" w:cs="Arial"/>
          <w:color w:val="000000"/>
          <w:sz w:val="36"/>
          <w:szCs w:val="36"/>
        </w:rPr>
        <w:br/>
      </w:r>
      <w:r w:rsidRPr="005712C4">
        <w:rPr>
          <w:rStyle w:val="text"/>
          <w:rFonts w:ascii="Arial" w:hAnsi="Arial" w:cs="Arial"/>
          <w:color w:val="000000"/>
          <w:sz w:val="36"/>
          <w:szCs w:val="36"/>
        </w:rPr>
        <w:t>Who marches this army of stars out each night,</w:t>
      </w:r>
      <w:r w:rsidRPr="005712C4">
        <w:rPr>
          <w:rFonts w:ascii="Arial" w:hAnsi="Arial" w:cs="Arial"/>
          <w:color w:val="000000"/>
          <w:sz w:val="36"/>
          <w:szCs w:val="36"/>
        </w:rPr>
        <w:br/>
      </w:r>
      <w:r w:rsidRPr="005712C4">
        <w:rPr>
          <w:rStyle w:val="indent-1-breaks"/>
          <w:rFonts w:ascii="Arial" w:hAnsi="Arial" w:cs="Arial"/>
          <w:color w:val="000000"/>
          <w:sz w:val="36"/>
          <w:szCs w:val="36"/>
        </w:rPr>
        <w:t>    </w:t>
      </w:r>
      <w:r w:rsidRPr="005712C4">
        <w:rPr>
          <w:rStyle w:val="text"/>
          <w:rFonts w:ascii="Arial" w:hAnsi="Arial" w:cs="Arial"/>
          <w:color w:val="000000"/>
          <w:sz w:val="36"/>
          <w:szCs w:val="36"/>
        </w:rPr>
        <w:t>counts them off, calls each by name</w:t>
      </w:r>
      <w:r w:rsidRPr="005712C4">
        <w:rPr>
          <w:rFonts w:ascii="Arial" w:hAnsi="Arial" w:cs="Arial"/>
          <w:color w:val="000000"/>
          <w:sz w:val="36"/>
          <w:szCs w:val="36"/>
        </w:rPr>
        <w:br/>
      </w:r>
      <w:r w:rsidRPr="005712C4">
        <w:rPr>
          <w:rStyle w:val="text"/>
          <w:rFonts w:ascii="Arial" w:hAnsi="Arial" w:cs="Arial"/>
          <w:color w:val="000000"/>
          <w:sz w:val="36"/>
          <w:szCs w:val="36"/>
        </w:rPr>
        <w:t xml:space="preserve">—so magnificent! so </w:t>
      </w:r>
      <w:proofErr w:type="gramStart"/>
      <w:r w:rsidRPr="005712C4">
        <w:rPr>
          <w:rStyle w:val="text"/>
          <w:rFonts w:ascii="Arial" w:hAnsi="Arial" w:cs="Arial"/>
          <w:color w:val="000000"/>
          <w:sz w:val="36"/>
          <w:szCs w:val="36"/>
        </w:rPr>
        <w:t>powerful!—</w:t>
      </w:r>
      <w:proofErr w:type="gramEnd"/>
      <w:r w:rsidRPr="005712C4">
        <w:rPr>
          <w:rFonts w:ascii="Arial" w:hAnsi="Arial" w:cs="Arial"/>
          <w:color w:val="000000"/>
          <w:sz w:val="36"/>
          <w:szCs w:val="36"/>
        </w:rPr>
        <w:br/>
      </w:r>
      <w:r w:rsidRPr="005712C4">
        <w:rPr>
          <w:rStyle w:val="indent-1-breaks"/>
          <w:rFonts w:ascii="Arial" w:hAnsi="Arial" w:cs="Arial"/>
          <w:color w:val="000000"/>
          <w:sz w:val="36"/>
          <w:szCs w:val="36"/>
        </w:rPr>
        <w:t>    </w:t>
      </w:r>
      <w:r w:rsidRPr="005712C4">
        <w:rPr>
          <w:rStyle w:val="text"/>
          <w:rFonts w:ascii="Arial" w:hAnsi="Arial" w:cs="Arial"/>
          <w:color w:val="000000"/>
          <w:sz w:val="36"/>
          <w:szCs w:val="36"/>
        </w:rPr>
        <w:t>and never overlooks a single one?</w:t>
      </w:r>
    </w:p>
    <w:p w14:paraId="1CA565E4" w14:textId="648AA401" w:rsidR="00AF1200" w:rsidRDefault="00AF1200" w:rsidP="00AF1200">
      <w:pPr>
        <w:rPr>
          <w:rFonts w:ascii="Arial" w:hAnsi="Arial" w:cs="Arial"/>
          <w:sz w:val="36"/>
          <w:szCs w:val="36"/>
        </w:rPr>
      </w:pPr>
      <w:r w:rsidRPr="005712C4">
        <w:rPr>
          <w:rFonts w:ascii="Arial" w:hAnsi="Arial" w:cs="Arial"/>
          <w:sz w:val="36"/>
          <w:szCs w:val="36"/>
        </w:rPr>
        <w:t xml:space="preserve"> </w:t>
      </w:r>
    </w:p>
    <w:p w14:paraId="32233EC3" w14:textId="0005B8E2" w:rsidR="00CA3405" w:rsidRDefault="005712C4" w:rsidP="00AF1200">
      <w:pPr>
        <w:rPr>
          <w:rFonts w:ascii="Arial" w:hAnsi="Arial" w:cs="Arial"/>
          <w:sz w:val="36"/>
          <w:szCs w:val="36"/>
        </w:rPr>
      </w:pPr>
      <w:r>
        <w:rPr>
          <w:rFonts w:ascii="Arial" w:hAnsi="Arial" w:cs="Arial"/>
          <w:sz w:val="36"/>
          <w:szCs w:val="36"/>
        </w:rPr>
        <w:t xml:space="preserve">God created the world. </w:t>
      </w:r>
      <w:r w:rsidR="00AB5F4F">
        <w:rPr>
          <w:rFonts w:ascii="Arial" w:hAnsi="Arial" w:cs="Arial"/>
          <w:sz w:val="36"/>
          <w:szCs w:val="36"/>
        </w:rPr>
        <w:t xml:space="preserve">God </w:t>
      </w:r>
      <w:r w:rsidR="00652DBD">
        <w:rPr>
          <w:rFonts w:ascii="Arial" w:hAnsi="Arial" w:cs="Arial"/>
          <w:sz w:val="36"/>
          <w:szCs w:val="36"/>
        </w:rPr>
        <w:t xml:space="preserve">was still in control of the world. </w:t>
      </w:r>
      <w:r w:rsidR="00CA3405">
        <w:rPr>
          <w:rFonts w:ascii="Arial" w:hAnsi="Arial" w:cs="Arial"/>
          <w:sz w:val="36"/>
          <w:szCs w:val="36"/>
        </w:rPr>
        <w:t xml:space="preserve">The Babylonian’s rule over the Israelites would eventually be gone with the wind. </w:t>
      </w:r>
    </w:p>
    <w:p w14:paraId="35C2B76B" w14:textId="70B8AF92" w:rsidR="005712C4" w:rsidRDefault="006D2AB6" w:rsidP="00AF1200">
      <w:pPr>
        <w:rPr>
          <w:rFonts w:ascii="Arial" w:hAnsi="Arial" w:cs="Arial"/>
          <w:sz w:val="36"/>
          <w:szCs w:val="36"/>
        </w:rPr>
      </w:pPr>
      <w:proofErr w:type="gramStart"/>
      <w:r>
        <w:rPr>
          <w:rFonts w:ascii="Arial" w:hAnsi="Arial" w:cs="Arial"/>
          <w:sz w:val="36"/>
          <w:szCs w:val="36"/>
        </w:rPr>
        <w:t>It’s</w:t>
      </w:r>
      <w:proofErr w:type="gramEnd"/>
      <w:r>
        <w:rPr>
          <w:rFonts w:ascii="Arial" w:hAnsi="Arial" w:cs="Arial"/>
          <w:sz w:val="36"/>
          <w:szCs w:val="36"/>
        </w:rPr>
        <w:t xml:space="preserve"> the same</w:t>
      </w:r>
      <w:r w:rsidR="00CA3405">
        <w:rPr>
          <w:rFonts w:ascii="Arial" w:hAnsi="Arial" w:cs="Arial"/>
          <w:sz w:val="36"/>
          <w:szCs w:val="36"/>
        </w:rPr>
        <w:t xml:space="preserve"> for us. Politics</w:t>
      </w:r>
      <w:r w:rsidR="00E464A2">
        <w:rPr>
          <w:rFonts w:ascii="Arial" w:hAnsi="Arial" w:cs="Arial"/>
          <w:sz w:val="36"/>
          <w:szCs w:val="36"/>
        </w:rPr>
        <w:t xml:space="preserve">, the unrest, </w:t>
      </w:r>
      <w:r w:rsidR="00652DBD">
        <w:rPr>
          <w:rFonts w:ascii="Arial" w:hAnsi="Arial" w:cs="Arial"/>
          <w:sz w:val="36"/>
          <w:szCs w:val="36"/>
        </w:rPr>
        <w:t xml:space="preserve">the economy, </w:t>
      </w:r>
      <w:r w:rsidR="005712C4">
        <w:rPr>
          <w:rFonts w:ascii="Arial" w:hAnsi="Arial" w:cs="Arial"/>
          <w:sz w:val="36"/>
          <w:szCs w:val="36"/>
        </w:rPr>
        <w:t xml:space="preserve">and the virus mean nothing when compared to the power of God – God who puts every star in the sky every night and knows each one of them by name. If God is this constant and intimate with the stars, how much more </w:t>
      </w:r>
      <w:r>
        <w:rPr>
          <w:rFonts w:ascii="Arial" w:hAnsi="Arial" w:cs="Arial"/>
          <w:sz w:val="36"/>
          <w:szCs w:val="36"/>
        </w:rPr>
        <w:t>personal</w:t>
      </w:r>
      <w:r w:rsidR="005712C4">
        <w:rPr>
          <w:rFonts w:ascii="Arial" w:hAnsi="Arial" w:cs="Arial"/>
          <w:sz w:val="36"/>
          <w:szCs w:val="36"/>
        </w:rPr>
        <w:t xml:space="preserve"> and con</w:t>
      </w:r>
      <w:r>
        <w:rPr>
          <w:rFonts w:ascii="Arial" w:hAnsi="Arial" w:cs="Arial"/>
          <w:sz w:val="36"/>
          <w:szCs w:val="36"/>
        </w:rPr>
        <w:t xml:space="preserve">stant </w:t>
      </w:r>
      <w:r w:rsidR="005712C4">
        <w:rPr>
          <w:rFonts w:ascii="Arial" w:hAnsi="Arial" w:cs="Arial"/>
          <w:sz w:val="36"/>
          <w:szCs w:val="36"/>
        </w:rPr>
        <w:t>is he with us</w:t>
      </w:r>
      <w:r w:rsidR="00CA3405">
        <w:rPr>
          <w:rFonts w:ascii="Arial" w:hAnsi="Arial" w:cs="Arial"/>
          <w:sz w:val="36"/>
          <w:szCs w:val="36"/>
        </w:rPr>
        <w:t>?</w:t>
      </w:r>
    </w:p>
    <w:p w14:paraId="785E9DD6" w14:textId="337AD957" w:rsidR="005712C4" w:rsidRDefault="005712C4" w:rsidP="00AF1200">
      <w:pPr>
        <w:rPr>
          <w:rFonts w:ascii="Arial" w:hAnsi="Arial" w:cs="Arial"/>
          <w:sz w:val="36"/>
          <w:szCs w:val="36"/>
        </w:rPr>
      </w:pPr>
      <w:r>
        <w:rPr>
          <w:rFonts w:ascii="Arial" w:hAnsi="Arial" w:cs="Arial"/>
          <w:sz w:val="36"/>
          <w:szCs w:val="36"/>
        </w:rPr>
        <w:t xml:space="preserve">One of my favorite things to do when I am feeling overwhelmed or down is to go to a place of retreat </w:t>
      </w:r>
      <w:proofErr w:type="gramStart"/>
      <w:r>
        <w:rPr>
          <w:rFonts w:ascii="Arial" w:hAnsi="Arial" w:cs="Arial"/>
          <w:sz w:val="36"/>
          <w:szCs w:val="36"/>
        </w:rPr>
        <w:t>that’s</w:t>
      </w:r>
      <w:proofErr w:type="gramEnd"/>
      <w:r>
        <w:rPr>
          <w:rFonts w:ascii="Arial" w:hAnsi="Arial" w:cs="Arial"/>
          <w:sz w:val="36"/>
          <w:szCs w:val="36"/>
        </w:rPr>
        <w:t xml:space="preserve"> far outside the city lights. Then </w:t>
      </w:r>
      <w:proofErr w:type="gramStart"/>
      <w:r>
        <w:rPr>
          <w:rFonts w:ascii="Arial" w:hAnsi="Arial" w:cs="Arial"/>
          <w:sz w:val="36"/>
          <w:szCs w:val="36"/>
        </w:rPr>
        <w:t>I’ll</w:t>
      </w:r>
      <w:proofErr w:type="gramEnd"/>
      <w:r>
        <w:rPr>
          <w:rFonts w:ascii="Arial" w:hAnsi="Arial" w:cs="Arial"/>
          <w:sz w:val="36"/>
          <w:szCs w:val="36"/>
        </w:rPr>
        <w:t xml:space="preserve"> go outside</w:t>
      </w:r>
      <w:r w:rsidR="00CA3405">
        <w:rPr>
          <w:rFonts w:ascii="Arial" w:hAnsi="Arial" w:cs="Arial"/>
          <w:sz w:val="36"/>
          <w:szCs w:val="36"/>
        </w:rPr>
        <w:t xml:space="preserve"> and look up at the sky that is filled with stars. I find that peaceful and hopeful – a reminder of God with me and a reminder that God is constant and a reminder that I also am created by God, loved by God</w:t>
      </w:r>
      <w:r w:rsidR="006D2AB6">
        <w:rPr>
          <w:rFonts w:ascii="Arial" w:hAnsi="Arial" w:cs="Arial"/>
          <w:sz w:val="36"/>
          <w:szCs w:val="36"/>
        </w:rPr>
        <w:t>,</w:t>
      </w:r>
      <w:r w:rsidR="00CA3405">
        <w:rPr>
          <w:rFonts w:ascii="Arial" w:hAnsi="Arial" w:cs="Arial"/>
          <w:sz w:val="36"/>
          <w:szCs w:val="36"/>
        </w:rPr>
        <w:t xml:space="preserve"> and that my identity and history is with God.</w:t>
      </w:r>
    </w:p>
    <w:p w14:paraId="308CEB2B" w14:textId="38F9A1C6" w:rsidR="00CA3405" w:rsidRDefault="00CA3405" w:rsidP="00AF1200">
      <w:pPr>
        <w:rPr>
          <w:rFonts w:ascii="Arial" w:hAnsi="Arial" w:cs="Arial"/>
          <w:sz w:val="36"/>
          <w:szCs w:val="36"/>
        </w:rPr>
      </w:pPr>
      <w:proofErr w:type="gramStart"/>
      <w:r>
        <w:rPr>
          <w:rFonts w:ascii="Arial" w:hAnsi="Arial" w:cs="Arial"/>
          <w:sz w:val="36"/>
          <w:szCs w:val="36"/>
        </w:rPr>
        <w:lastRenderedPageBreak/>
        <w:t>We’ve</w:t>
      </w:r>
      <w:proofErr w:type="gramEnd"/>
      <w:r>
        <w:rPr>
          <w:rFonts w:ascii="Arial" w:hAnsi="Arial" w:cs="Arial"/>
          <w:sz w:val="36"/>
          <w:szCs w:val="36"/>
        </w:rPr>
        <w:t xml:space="preserve"> been in an exile of sorts for a long time – what may seem like forever. We </w:t>
      </w:r>
      <w:proofErr w:type="gramStart"/>
      <w:r>
        <w:rPr>
          <w:rFonts w:ascii="Arial" w:hAnsi="Arial" w:cs="Arial"/>
          <w:sz w:val="36"/>
          <w:szCs w:val="36"/>
        </w:rPr>
        <w:t>can’t</w:t>
      </w:r>
      <w:proofErr w:type="gramEnd"/>
      <w:r>
        <w:rPr>
          <w:rFonts w:ascii="Arial" w:hAnsi="Arial" w:cs="Arial"/>
          <w:sz w:val="36"/>
          <w:szCs w:val="36"/>
        </w:rPr>
        <w:t xml:space="preserve"> do those things we used to do without thinking because of the virus. Some of us have lost </w:t>
      </w:r>
      <w:r w:rsidR="000B1D46">
        <w:rPr>
          <w:rFonts w:ascii="Arial" w:hAnsi="Arial" w:cs="Arial"/>
          <w:sz w:val="36"/>
          <w:szCs w:val="36"/>
        </w:rPr>
        <w:t>loved ones</w:t>
      </w:r>
      <w:r>
        <w:rPr>
          <w:rFonts w:ascii="Arial" w:hAnsi="Arial" w:cs="Arial"/>
          <w:sz w:val="36"/>
          <w:szCs w:val="36"/>
        </w:rPr>
        <w:t xml:space="preserve"> to the virus. </w:t>
      </w:r>
      <w:proofErr w:type="gramStart"/>
      <w:r>
        <w:rPr>
          <w:rFonts w:ascii="Arial" w:hAnsi="Arial" w:cs="Arial"/>
          <w:sz w:val="36"/>
          <w:szCs w:val="36"/>
        </w:rPr>
        <w:t>We’re</w:t>
      </w:r>
      <w:proofErr w:type="gramEnd"/>
      <w:r>
        <w:rPr>
          <w:rFonts w:ascii="Arial" w:hAnsi="Arial" w:cs="Arial"/>
          <w:sz w:val="36"/>
          <w:szCs w:val="36"/>
        </w:rPr>
        <w:t xml:space="preserve"> experiencing a sense of dis-ease </w:t>
      </w:r>
      <w:r w:rsidR="000B1D46">
        <w:rPr>
          <w:rFonts w:ascii="Arial" w:hAnsi="Arial" w:cs="Arial"/>
          <w:sz w:val="36"/>
          <w:szCs w:val="36"/>
        </w:rPr>
        <w:t>with what’s going on around us – whether it’s politics, protests</w:t>
      </w:r>
      <w:r w:rsidR="006D2AB6">
        <w:rPr>
          <w:rFonts w:ascii="Arial" w:hAnsi="Arial" w:cs="Arial"/>
          <w:sz w:val="36"/>
          <w:szCs w:val="36"/>
        </w:rPr>
        <w:t>,</w:t>
      </w:r>
      <w:r w:rsidR="000B1D46">
        <w:rPr>
          <w:rFonts w:ascii="Arial" w:hAnsi="Arial" w:cs="Arial"/>
          <w:sz w:val="36"/>
          <w:szCs w:val="36"/>
        </w:rPr>
        <w:t xml:space="preserve"> violence</w:t>
      </w:r>
      <w:r w:rsidR="006D2AB6">
        <w:rPr>
          <w:rFonts w:ascii="Arial" w:hAnsi="Arial" w:cs="Arial"/>
          <w:sz w:val="36"/>
          <w:szCs w:val="36"/>
        </w:rPr>
        <w:t>,</w:t>
      </w:r>
      <w:r w:rsidR="000B1D46">
        <w:rPr>
          <w:rFonts w:ascii="Arial" w:hAnsi="Arial" w:cs="Arial"/>
          <w:sz w:val="36"/>
          <w:szCs w:val="36"/>
        </w:rPr>
        <w:t xml:space="preserve"> or other unrest.</w:t>
      </w:r>
      <w:r>
        <w:rPr>
          <w:rFonts w:ascii="Arial" w:hAnsi="Arial" w:cs="Arial"/>
          <w:sz w:val="36"/>
          <w:szCs w:val="36"/>
        </w:rPr>
        <w:t xml:space="preserve"> </w:t>
      </w:r>
      <w:r w:rsidR="000B1D46">
        <w:rPr>
          <w:rFonts w:ascii="Arial" w:hAnsi="Arial" w:cs="Arial"/>
          <w:sz w:val="36"/>
          <w:szCs w:val="36"/>
        </w:rPr>
        <w:t xml:space="preserve">We may feel our lives are out of control. </w:t>
      </w:r>
    </w:p>
    <w:p w14:paraId="2C9FD2E5" w14:textId="5BBFEE63" w:rsidR="00CA3405" w:rsidRDefault="000B1D46" w:rsidP="00AF1200">
      <w:pPr>
        <w:rPr>
          <w:rFonts w:ascii="Arial" w:hAnsi="Arial" w:cs="Arial"/>
          <w:sz w:val="36"/>
          <w:szCs w:val="36"/>
        </w:rPr>
      </w:pPr>
      <w:r>
        <w:rPr>
          <w:rFonts w:ascii="Arial" w:hAnsi="Arial" w:cs="Arial"/>
          <w:sz w:val="36"/>
          <w:szCs w:val="36"/>
        </w:rPr>
        <w:t xml:space="preserve">Yet, they </w:t>
      </w:r>
      <w:proofErr w:type="gramStart"/>
      <w:r>
        <w:rPr>
          <w:rFonts w:ascii="Arial" w:hAnsi="Arial" w:cs="Arial"/>
          <w:sz w:val="36"/>
          <w:szCs w:val="36"/>
        </w:rPr>
        <w:t>aren’t</w:t>
      </w:r>
      <w:proofErr w:type="gramEnd"/>
      <w:r>
        <w:rPr>
          <w:rFonts w:ascii="Arial" w:hAnsi="Arial" w:cs="Arial"/>
          <w:sz w:val="36"/>
          <w:szCs w:val="36"/>
        </w:rPr>
        <w:t>. We can choose to look beyond the barbed wire. We can choose to look at the stars instead and to think about how they show us that God is with us. God created the stars</w:t>
      </w:r>
      <w:r w:rsidR="006D2AB6">
        <w:rPr>
          <w:rFonts w:ascii="Arial" w:hAnsi="Arial" w:cs="Arial"/>
          <w:sz w:val="36"/>
          <w:szCs w:val="36"/>
        </w:rPr>
        <w:t>,</w:t>
      </w:r>
      <w:r>
        <w:rPr>
          <w:rFonts w:ascii="Arial" w:hAnsi="Arial" w:cs="Arial"/>
          <w:sz w:val="36"/>
          <w:szCs w:val="36"/>
        </w:rPr>
        <w:t xml:space="preserve"> and God created us. We are who we are because of God. </w:t>
      </w:r>
      <w:proofErr w:type="gramStart"/>
      <w:r>
        <w:rPr>
          <w:rFonts w:ascii="Arial" w:hAnsi="Arial" w:cs="Arial"/>
          <w:sz w:val="36"/>
          <w:szCs w:val="36"/>
        </w:rPr>
        <w:t>That’s</w:t>
      </w:r>
      <w:proofErr w:type="gramEnd"/>
      <w:r>
        <w:rPr>
          <w:rFonts w:ascii="Arial" w:hAnsi="Arial" w:cs="Arial"/>
          <w:sz w:val="36"/>
          <w:szCs w:val="36"/>
        </w:rPr>
        <w:t xml:space="preserve"> our story as individuals. </w:t>
      </w:r>
      <w:proofErr w:type="gramStart"/>
      <w:r>
        <w:rPr>
          <w:rFonts w:ascii="Arial" w:hAnsi="Arial" w:cs="Arial"/>
          <w:sz w:val="36"/>
          <w:szCs w:val="36"/>
        </w:rPr>
        <w:t>That’s</w:t>
      </w:r>
      <w:proofErr w:type="gramEnd"/>
      <w:r>
        <w:rPr>
          <w:rFonts w:ascii="Arial" w:hAnsi="Arial" w:cs="Arial"/>
          <w:sz w:val="36"/>
          <w:szCs w:val="36"/>
        </w:rPr>
        <w:t xml:space="preserve"> our story as a community of faith.</w:t>
      </w:r>
    </w:p>
    <w:p w14:paraId="42DF2A58" w14:textId="368BD857" w:rsidR="000B1D46" w:rsidRDefault="000B1D46" w:rsidP="00AF1200">
      <w:pPr>
        <w:rPr>
          <w:rFonts w:ascii="Arial" w:hAnsi="Arial" w:cs="Arial"/>
          <w:sz w:val="36"/>
          <w:szCs w:val="36"/>
        </w:rPr>
      </w:pPr>
      <w:r>
        <w:rPr>
          <w:rFonts w:ascii="Arial" w:hAnsi="Arial" w:cs="Arial"/>
          <w:sz w:val="36"/>
          <w:szCs w:val="36"/>
        </w:rPr>
        <w:t>When we remember our identity as people created by God and loved so much that God died for us, we</w:t>
      </w:r>
      <w:r w:rsidR="00EF0F8C">
        <w:rPr>
          <w:rFonts w:ascii="Arial" w:hAnsi="Arial" w:cs="Arial"/>
          <w:sz w:val="36"/>
          <w:szCs w:val="36"/>
        </w:rPr>
        <w:t xml:space="preserve"> allow God to renew us and to give us strength. We allow God to heal us. </w:t>
      </w:r>
    </w:p>
    <w:p w14:paraId="5FA6A924" w14:textId="181BEF80" w:rsidR="00EF0F8C" w:rsidRPr="005712C4" w:rsidRDefault="00EF0F8C" w:rsidP="00AF1200">
      <w:pPr>
        <w:rPr>
          <w:rFonts w:ascii="Arial" w:hAnsi="Arial" w:cs="Arial"/>
          <w:sz w:val="36"/>
          <w:szCs w:val="36"/>
        </w:rPr>
      </w:pPr>
      <w:r>
        <w:rPr>
          <w:rFonts w:ascii="Arial" w:hAnsi="Arial" w:cs="Arial"/>
          <w:sz w:val="36"/>
          <w:szCs w:val="36"/>
        </w:rPr>
        <w:t>The princes of the world, the exiles, the diseases are temporary. God is forever.</w:t>
      </w:r>
    </w:p>
    <w:sectPr w:rsidR="00EF0F8C" w:rsidRPr="005712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99BB2" w14:textId="77777777" w:rsidR="00565A1A" w:rsidRDefault="00565A1A" w:rsidP="00AF1200">
      <w:pPr>
        <w:spacing w:after="0" w:line="240" w:lineRule="auto"/>
      </w:pPr>
      <w:r>
        <w:separator/>
      </w:r>
    </w:p>
  </w:endnote>
  <w:endnote w:type="continuationSeparator" w:id="0">
    <w:p w14:paraId="72C189A8" w14:textId="77777777" w:rsidR="00565A1A" w:rsidRDefault="00565A1A" w:rsidP="00AF1200">
      <w:pPr>
        <w:spacing w:after="0" w:line="240" w:lineRule="auto"/>
      </w:pPr>
      <w:r>
        <w:continuationSeparator/>
      </w:r>
    </w:p>
  </w:endnote>
  <w:endnote w:id="1">
    <w:p w14:paraId="46EF0BB6" w14:textId="2A13044D" w:rsidR="00AF1200" w:rsidRPr="00AF1200" w:rsidRDefault="00AF1200" w:rsidP="00AF1200">
      <w:r>
        <w:rPr>
          <w:rStyle w:val="EndnoteReference"/>
        </w:rPr>
        <w:endnoteRef/>
      </w:r>
      <w:r>
        <w:t xml:space="preserve"> Ortlund, R. C., Jr., &amp; Hughes, R. K. (2005). </w:t>
      </w:r>
      <w:hyperlink r:id="rId1" w:history="1">
        <w:r>
          <w:rPr>
            <w:i/>
            <w:color w:val="0000FF"/>
            <w:u w:val="single"/>
          </w:rPr>
          <w:t>Isaiah: God saves sinners</w:t>
        </w:r>
      </w:hyperlink>
      <w:r>
        <w:t xml:space="preserve"> (p. 249). Wheaton, IL: Crossway Books quoting Frankl, Viktor in </w:t>
      </w:r>
      <w:r w:rsidRPr="00AF1200">
        <w:rPr>
          <w:i/>
          <w:iCs/>
        </w:rPr>
        <w:t>Man’s Search for Meaning</w:t>
      </w:r>
      <w:r>
        <w:t>, published 1959</w:t>
      </w:r>
    </w:p>
    <w:p w14:paraId="47B06E4B" w14:textId="5BA11A76" w:rsidR="00AF1200" w:rsidRDefault="00AF120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1FCE4" w14:textId="77777777" w:rsidR="00565A1A" w:rsidRDefault="00565A1A" w:rsidP="00AF1200">
      <w:pPr>
        <w:spacing w:after="0" w:line="240" w:lineRule="auto"/>
      </w:pPr>
      <w:r>
        <w:separator/>
      </w:r>
    </w:p>
  </w:footnote>
  <w:footnote w:type="continuationSeparator" w:id="0">
    <w:p w14:paraId="7BD2F499" w14:textId="77777777" w:rsidR="00565A1A" w:rsidRDefault="00565A1A" w:rsidP="00AF1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bY0MbAwNDMzNTNR0lEKTi0uzszPAykwrAUAImisYSwAAAA="/>
  </w:docVars>
  <w:rsids>
    <w:rsidRoot w:val="00150804"/>
    <w:rsid w:val="000B1D46"/>
    <w:rsid w:val="00150804"/>
    <w:rsid w:val="00565A1A"/>
    <w:rsid w:val="005712C4"/>
    <w:rsid w:val="00652DBD"/>
    <w:rsid w:val="006D2AB6"/>
    <w:rsid w:val="008E25CC"/>
    <w:rsid w:val="0094629F"/>
    <w:rsid w:val="00AB5F4F"/>
    <w:rsid w:val="00AF1200"/>
    <w:rsid w:val="00CA3405"/>
    <w:rsid w:val="00E464A2"/>
    <w:rsid w:val="00E6508C"/>
    <w:rsid w:val="00EC5875"/>
    <w:rsid w:val="00EF0F8C"/>
    <w:rsid w:val="00F6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B028"/>
  <w15:chartTrackingRefBased/>
  <w15:docId w15:val="{3C06467B-7D14-4A01-9CC8-43E666A3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F12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200"/>
    <w:rPr>
      <w:sz w:val="20"/>
      <w:szCs w:val="20"/>
    </w:rPr>
  </w:style>
  <w:style w:type="character" w:styleId="EndnoteReference">
    <w:name w:val="endnote reference"/>
    <w:basedOn w:val="DefaultParagraphFont"/>
    <w:uiPriority w:val="99"/>
    <w:semiHidden/>
    <w:unhideWhenUsed/>
    <w:rsid w:val="00AF1200"/>
    <w:rPr>
      <w:vertAlign w:val="superscript"/>
    </w:rPr>
  </w:style>
  <w:style w:type="paragraph" w:customStyle="1" w:styleId="line">
    <w:name w:val="line"/>
    <w:basedOn w:val="Normal"/>
    <w:rsid w:val="005712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712C4"/>
  </w:style>
  <w:style w:type="character" w:customStyle="1" w:styleId="indent-1-breaks">
    <w:name w:val="indent-1-breaks"/>
    <w:basedOn w:val="DefaultParagraphFont"/>
    <w:rsid w:val="0057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733424">
      <w:bodyDiv w:val="1"/>
      <w:marLeft w:val="0"/>
      <w:marRight w:val="0"/>
      <w:marTop w:val="0"/>
      <w:marBottom w:val="0"/>
      <w:divBdr>
        <w:top w:val="none" w:sz="0" w:space="0" w:color="auto"/>
        <w:left w:val="none" w:sz="0" w:space="0" w:color="auto"/>
        <w:bottom w:val="none" w:sz="0" w:space="0" w:color="auto"/>
        <w:right w:val="none" w:sz="0" w:space="0" w:color="auto"/>
      </w:divBdr>
      <w:divsChild>
        <w:div w:id="1862889096">
          <w:marLeft w:val="240"/>
          <w:marRight w:val="0"/>
          <w:marTop w:val="240"/>
          <w:marBottom w:val="240"/>
          <w:divBdr>
            <w:top w:val="none" w:sz="0" w:space="0" w:color="auto"/>
            <w:left w:val="none" w:sz="0" w:space="0" w:color="auto"/>
            <w:bottom w:val="none" w:sz="0" w:space="0" w:color="auto"/>
            <w:right w:val="none" w:sz="0" w:space="0" w:color="auto"/>
          </w:divBdr>
        </w:div>
        <w:div w:id="69353229">
          <w:marLeft w:val="240"/>
          <w:marRight w:val="0"/>
          <w:marTop w:val="240"/>
          <w:marBottom w:val="240"/>
          <w:divBdr>
            <w:top w:val="none" w:sz="0" w:space="0" w:color="auto"/>
            <w:left w:val="none" w:sz="0" w:space="0" w:color="auto"/>
            <w:bottom w:val="none" w:sz="0" w:space="0" w:color="auto"/>
            <w:right w:val="none" w:sz="0" w:space="0" w:color="auto"/>
          </w:divBdr>
        </w:div>
      </w:divsChild>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sChild>
        <w:div w:id="1183662388">
          <w:marLeft w:val="240"/>
          <w:marRight w:val="0"/>
          <w:marTop w:val="240"/>
          <w:marBottom w:val="240"/>
          <w:divBdr>
            <w:top w:val="none" w:sz="0" w:space="0" w:color="auto"/>
            <w:left w:val="none" w:sz="0" w:space="0" w:color="auto"/>
            <w:bottom w:val="none" w:sz="0" w:space="0" w:color="auto"/>
            <w:right w:val="none" w:sz="0" w:space="0" w:color="auto"/>
          </w:divBdr>
        </w:div>
        <w:div w:id="2801923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ref.ly/logosres/prwdis?ref=Bible.Is40.2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D4BB-7A1F-4F97-A392-9768757E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6</cp:revision>
  <dcterms:created xsi:type="dcterms:W3CDTF">2021-02-04T23:12:00Z</dcterms:created>
  <dcterms:modified xsi:type="dcterms:W3CDTF">2021-02-08T13:24:00Z</dcterms:modified>
</cp:coreProperties>
</file>