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4F41A" w14:textId="77777777" w:rsidR="00C2144F" w:rsidRPr="00EA027C" w:rsidRDefault="00C2144F" w:rsidP="00C2144F">
      <w:pPr>
        <w:pStyle w:val="NormalWeb"/>
        <w:shd w:val="clear" w:color="auto" w:fill="FFFFFF"/>
        <w:spacing w:before="0" w:beforeAutospacing="0" w:after="0" w:afterAutospacing="0"/>
        <w:rPr>
          <w:rFonts w:ascii="Arial" w:hAnsi="Arial" w:cs="Arial"/>
          <w:sz w:val="36"/>
          <w:szCs w:val="36"/>
        </w:rPr>
      </w:pPr>
      <w:r w:rsidRPr="00EA027C">
        <w:rPr>
          <w:rFonts w:ascii="Arial" w:hAnsi="Arial" w:cs="Arial"/>
          <w:sz w:val="36"/>
          <w:szCs w:val="36"/>
        </w:rPr>
        <w:t>Dear God,</w:t>
      </w:r>
    </w:p>
    <w:p w14:paraId="3E360E23" w14:textId="3399815F" w:rsidR="00C2144F" w:rsidRPr="00EA027C" w:rsidRDefault="00C2144F" w:rsidP="00C2144F">
      <w:pPr>
        <w:pStyle w:val="NormalWeb"/>
        <w:shd w:val="clear" w:color="auto" w:fill="FFFFFF"/>
        <w:spacing w:before="0" w:beforeAutospacing="0" w:after="0" w:afterAutospacing="0"/>
        <w:rPr>
          <w:rFonts w:ascii="Arial" w:hAnsi="Arial" w:cs="Arial"/>
          <w:sz w:val="36"/>
          <w:szCs w:val="36"/>
        </w:rPr>
      </w:pPr>
      <w:r w:rsidRPr="00EA027C">
        <w:rPr>
          <w:rFonts w:ascii="Arial" w:hAnsi="Arial" w:cs="Arial"/>
          <w:i/>
          <w:iCs/>
          <w:sz w:val="36"/>
          <w:szCs w:val="36"/>
        </w:rPr>
        <w:t>May we live like this.</w:t>
      </w:r>
    </w:p>
    <w:p w14:paraId="3AC93C31" w14:textId="77777777" w:rsidR="00C2144F" w:rsidRPr="00EA027C" w:rsidRDefault="00C2144F" w:rsidP="00C2144F">
      <w:pPr>
        <w:pStyle w:val="NormalWeb"/>
        <w:shd w:val="clear" w:color="auto" w:fill="FFFFFF"/>
        <w:spacing w:before="0" w:beforeAutospacing="0" w:after="0" w:afterAutospacing="0"/>
        <w:rPr>
          <w:rFonts w:ascii="Arial" w:hAnsi="Arial" w:cs="Arial"/>
          <w:sz w:val="36"/>
          <w:szCs w:val="36"/>
        </w:rPr>
      </w:pPr>
      <w:r w:rsidRPr="00EA027C">
        <w:rPr>
          <w:rFonts w:ascii="Arial" w:hAnsi="Arial" w:cs="Arial"/>
          <w:i/>
          <w:iCs/>
          <w:sz w:val="36"/>
          <w:szCs w:val="36"/>
        </w:rPr>
        <w:t>May we see each other for who we are, for what we are.</w:t>
      </w:r>
    </w:p>
    <w:p w14:paraId="5516F7B8" w14:textId="77777777" w:rsidR="00C2144F" w:rsidRPr="00EA027C" w:rsidRDefault="00C2144F" w:rsidP="00C2144F">
      <w:pPr>
        <w:pStyle w:val="NormalWeb"/>
        <w:shd w:val="clear" w:color="auto" w:fill="FFFFFF"/>
        <w:spacing w:before="0" w:beforeAutospacing="0" w:after="0" w:afterAutospacing="0"/>
        <w:rPr>
          <w:rFonts w:ascii="Arial" w:hAnsi="Arial" w:cs="Arial"/>
          <w:sz w:val="36"/>
          <w:szCs w:val="36"/>
        </w:rPr>
      </w:pPr>
      <w:r w:rsidRPr="00EA027C">
        <w:rPr>
          <w:rFonts w:ascii="Arial" w:hAnsi="Arial" w:cs="Arial"/>
          <w:i/>
          <w:iCs/>
          <w:sz w:val="36"/>
          <w:szCs w:val="36"/>
        </w:rPr>
        <w:t>May we face each other,</w:t>
      </w:r>
    </w:p>
    <w:p w14:paraId="6D2A3877" w14:textId="77777777" w:rsidR="00C2144F" w:rsidRPr="00EA027C" w:rsidRDefault="00C2144F" w:rsidP="00C2144F">
      <w:pPr>
        <w:pStyle w:val="NormalWeb"/>
        <w:shd w:val="clear" w:color="auto" w:fill="FFFFFF"/>
        <w:spacing w:before="0" w:beforeAutospacing="0" w:after="0" w:afterAutospacing="0"/>
        <w:rPr>
          <w:rFonts w:ascii="Arial" w:hAnsi="Arial" w:cs="Arial"/>
          <w:sz w:val="36"/>
          <w:szCs w:val="36"/>
        </w:rPr>
      </w:pPr>
      <w:r w:rsidRPr="00EA027C">
        <w:rPr>
          <w:rFonts w:ascii="Arial" w:hAnsi="Arial" w:cs="Arial"/>
          <w:i/>
          <w:iCs/>
          <w:sz w:val="36"/>
          <w:szCs w:val="36"/>
        </w:rPr>
        <w:t>Seeing and being seen.</w:t>
      </w:r>
    </w:p>
    <w:p w14:paraId="07C51948" w14:textId="77777777" w:rsidR="00C2144F" w:rsidRPr="00EA027C" w:rsidRDefault="00C2144F" w:rsidP="00C2144F">
      <w:pPr>
        <w:pStyle w:val="NormalWeb"/>
        <w:shd w:val="clear" w:color="auto" w:fill="FFFFFF"/>
        <w:spacing w:before="0" w:beforeAutospacing="0" w:after="0" w:afterAutospacing="0"/>
        <w:rPr>
          <w:rFonts w:ascii="Arial" w:hAnsi="Arial" w:cs="Arial"/>
          <w:sz w:val="36"/>
          <w:szCs w:val="36"/>
        </w:rPr>
      </w:pPr>
      <w:r w:rsidRPr="00EA027C">
        <w:rPr>
          <w:rFonts w:ascii="Arial" w:hAnsi="Arial" w:cs="Arial"/>
          <w:i/>
          <w:iCs/>
          <w:sz w:val="36"/>
          <w:szCs w:val="36"/>
        </w:rPr>
        <w:t>Loving and being loved.</w:t>
      </w:r>
    </w:p>
    <w:p w14:paraId="2F678FF0" w14:textId="77777777" w:rsidR="00C2144F" w:rsidRPr="00EA027C" w:rsidRDefault="00C2144F" w:rsidP="00C2144F">
      <w:pPr>
        <w:pStyle w:val="NormalWeb"/>
        <w:shd w:val="clear" w:color="auto" w:fill="FFFFFF"/>
        <w:spacing w:before="0" w:beforeAutospacing="0" w:after="0" w:afterAutospacing="0"/>
        <w:rPr>
          <w:rFonts w:ascii="Arial" w:hAnsi="Arial" w:cs="Arial"/>
          <w:sz w:val="36"/>
          <w:szCs w:val="36"/>
        </w:rPr>
      </w:pPr>
      <w:r w:rsidRPr="00EA027C">
        <w:rPr>
          <w:rFonts w:ascii="Arial" w:hAnsi="Arial" w:cs="Arial"/>
          <w:i/>
          <w:iCs/>
          <w:sz w:val="36"/>
          <w:szCs w:val="36"/>
        </w:rPr>
        <w:t>May we see all of each other.</w:t>
      </w:r>
    </w:p>
    <w:p w14:paraId="3309A72E" w14:textId="77777777" w:rsidR="00C2144F" w:rsidRPr="00EA027C" w:rsidRDefault="00C2144F" w:rsidP="00C2144F">
      <w:pPr>
        <w:pStyle w:val="NormalWeb"/>
        <w:shd w:val="clear" w:color="auto" w:fill="FFFFFF"/>
        <w:spacing w:before="0" w:beforeAutospacing="0" w:after="0" w:afterAutospacing="0"/>
        <w:rPr>
          <w:rFonts w:ascii="Arial" w:hAnsi="Arial" w:cs="Arial"/>
          <w:sz w:val="36"/>
          <w:szCs w:val="36"/>
        </w:rPr>
      </w:pPr>
      <w:r w:rsidRPr="00EA027C">
        <w:rPr>
          <w:rFonts w:ascii="Arial" w:hAnsi="Arial" w:cs="Arial"/>
          <w:i/>
          <w:iCs/>
          <w:sz w:val="36"/>
          <w:szCs w:val="36"/>
        </w:rPr>
        <w:t>May we see all of us.</w:t>
      </w:r>
    </w:p>
    <w:p w14:paraId="145F6402" w14:textId="6F8C7A42" w:rsidR="00C2144F" w:rsidRPr="00EA027C" w:rsidRDefault="00C2144F" w:rsidP="00C2144F">
      <w:pPr>
        <w:pStyle w:val="NormalWeb"/>
        <w:shd w:val="clear" w:color="auto" w:fill="FFFFFF"/>
        <w:spacing w:before="0" w:beforeAutospacing="0" w:after="0" w:afterAutospacing="0"/>
        <w:rPr>
          <w:rFonts w:ascii="Arial" w:hAnsi="Arial" w:cs="Arial"/>
          <w:i/>
          <w:iCs/>
          <w:sz w:val="36"/>
          <w:szCs w:val="36"/>
        </w:rPr>
      </w:pPr>
      <w:r w:rsidRPr="00EA027C">
        <w:rPr>
          <w:rFonts w:ascii="Arial" w:hAnsi="Arial" w:cs="Arial"/>
          <w:i/>
          <w:iCs/>
          <w:sz w:val="36"/>
          <w:szCs w:val="36"/>
        </w:rPr>
        <w:t>May we be seen.</w:t>
      </w:r>
      <w:r w:rsidR="007960D7" w:rsidRPr="00EA027C">
        <w:rPr>
          <w:rStyle w:val="EndnoteReference"/>
          <w:rFonts w:ascii="Arial" w:hAnsi="Arial" w:cs="Arial"/>
          <w:i/>
          <w:iCs/>
          <w:sz w:val="36"/>
          <w:szCs w:val="36"/>
        </w:rPr>
        <w:endnoteReference w:id="1"/>
      </w:r>
    </w:p>
    <w:p w14:paraId="20C56C99" w14:textId="50E3E393" w:rsidR="00C2144F" w:rsidRPr="00EA027C" w:rsidRDefault="00C2144F" w:rsidP="00C2144F">
      <w:pPr>
        <w:pStyle w:val="NormalWeb"/>
        <w:shd w:val="clear" w:color="auto" w:fill="FFFFFF"/>
        <w:spacing w:before="0" w:beforeAutospacing="0" w:after="0" w:afterAutospacing="0"/>
        <w:rPr>
          <w:rFonts w:ascii="Arial" w:hAnsi="Arial" w:cs="Arial"/>
          <w:i/>
          <w:iCs/>
          <w:sz w:val="36"/>
          <w:szCs w:val="36"/>
        </w:rPr>
      </w:pPr>
    </w:p>
    <w:p w14:paraId="519E6EDE" w14:textId="40995CE7" w:rsidR="00C2144F" w:rsidRPr="00EA027C" w:rsidRDefault="00C2144F" w:rsidP="00C2144F">
      <w:pPr>
        <w:pStyle w:val="NormalWeb"/>
        <w:shd w:val="clear" w:color="auto" w:fill="FFFFFF"/>
        <w:spacing w:before="0" w:beforeAutospacing="0" w:after="0" w:afterAutospacing="0"/>
        <w:rPr>
          <w:rFonts w:ascii="Arial" w:hAnsi="Arial" w:cs="Arial"/>
          <w:sz w:val="36"/>
          <w:szCs w:val="36"/>
        </w:rPr>
      </w:pPr>
      <w:r w:rsidRPr="00EA027C">
        <w:rPr>
          <w:rFonts w:ascii="Arial" w:hAnsi="Arial" w:cs="Arial"/>
          <w:sz w:val="36"/>
          <w:szCs w:val="36"/>
        </w:rPr>
        <w:t>Amen</w:t>
      </w:r>
    </w:p>
    <w:p w14:paraId="6117DD62" w14:textId="77777777" w:rsidR="007960D7" w:rsidRPr="00EA027C" w:rsidRDefault="007960D7">
      <w:pPr>
        <w:rPr>
          <w:rFonts w:ascii="Arial" w:hAnsi="Arial" w:cs="Arial"/>
          <w:sz w:val="36"/>
          <w:szCs w:val="36"/>
        </w:rPr>
      </w:pPr>
    </w:p>
    <w:p w14:paraId="293F58B8" w14:textId="6F74D140" w:rsidR="00932CD4" w:rsidRPr="00EA027C" w:rsidRDefault="007960D7">
      <w:pPr>
        <w:rPr>
          <w:rFonts w:ascii="Arial" w:hAnsi="Arial" w:cs="Arial"/>
          <w:sz w:val="36"/>
          <w:szCs w:val="36"/>
        </w:rPr>
      </w:pPr>
      <w:r w:rsidRPr="00EA027C">
        <w:rPr>
          <w:rFonts w:ascii="Arial" w:hAnsi="Arial" w:cs="Arial"/>
          <w:sz w:val="36"/>
          <w:szCs w:val="36"/>
        </w:rPr>
        <w:t>Here’s something found</w:t>
      </w:r>
      <w:r w:rsidR="007F3428" w:rsidRPr="00EA027C">
        <w:rPr>
          <w:rFonts w:ascii="Arial" w:hAnsi="Arial" w:cs="Arial"/>
          <w:sz w:val="36"/>
          <w:szCs w:val="36"/>
        </w:rPr>
        <w:t xml:space="preserve"> in a child’s letter to God:</w:t>
      </w:r>
    </w:p>
    <w:p w14:paraId="4E5238B0" w14:textId="27C82EB3" w:rsidR="007F3428" w:rsidRPr="00EA027C" w:rsidRDefault="007F3428">
      <w:pPr>
        <w:rPr>
          <w:rFonts w:ascii="Arial" w:hAnsi="Arial" w:cs="Arial"/>
          <w:sz w:val="36"/>
          <w:szCs w:val="36"/>
        </w:rPr>
      </w:pPr>
      <w:r w:rsidRPr="00EA027C">
        <w:rPr>
          <w:rFonts w:ascii="Arial" w:hAnsi="Arial" w:cs="Arial"/>
          <w:sz w:val="36"/>
          <w:szCs w:val="36"/>
        </w:rPr>
        <w:t>Dear God:</w:t>
      </w:r>
    </w:p>
    <w:p w14:paraId="45B445DE" w14:textId="265BD8F8" w:rsidR="007F3428" w:rsidRDefault="007F3428">
      <w:pPr>
        <w:rPr>
          <w:rFonts w:ascii="Arial" w:hAnsi="Arial" w:cs="Arial"/>
          <w:sz w:val="36"/>
          <w:szCs w:val="36"/>
        </w:rPr>
      </w:pPr>
      <w:r w:rsidRPr="00EA027C">
        <w:rPr>
          <w:rFonts w:ascii="Arial" w:hAnsi="Arial" w:cs="Arial"/>
          <w:sz w:val="36"/>
          <w:szCs w:val="36"/>
        </w:rPr>
        <w:t>I bet it is very hard for you to love all the people in the world. There are only four in my family and I can never do it.</w:t>
      </w:r>
      <w:r w:rsidR="00C2144F" w:rsidRPr="00EA027C">
        <w:rPr>
          <w:rStyle w:val="EndnoteReference"/>
          <w:rFonts w:ascii="Arial" w:hAnsi="Arial" w:cs="Arial"/>
          <w:sz w:val="36"/>
          <w:szCs w:val="36"/>
        </w:rPr>
        <w:endnoteReference w:id="2"/>
      </w:r>
    </w:p>
    <w:p w14:paraId="2C9F5EA3" w14:textId="77777777" w:rsidR="00EA027C" w:rsidRPr="00EA027C" w:rsidRDefault="00EA027C">
      <w:pPr>
        <w:rPr>
          <w:rFonts w:ascii="Arial" w:hAnsi="Arial" w:cs="Arial"/>
          <w:sz w:val="36"/>
          <w:szCs w:val="36"/>
        </w:rPr>
      </w:pPr>
    </w:p>
    <w:p w14:paraId="54C0B677" w14:textId="237CA50C" w:rsidR="007F3428" w:rsidRPr="00EA027C" w:rsidRDefault="007F3428">
      <w:pPr>
        <w:rPr>
          <w:rFonts w:ascii="Arial" w:hAnsi="Arial" w:cs="Arial"/>
          <w:sz w:val="36"/>
          <w:szCs w:val="36"/>
        </w:rPr>
      </w:pPr>
      <w:r w:rsidRPr="00EA027C">
        <w:rPr>
          <w:rFonts w:ascii="Arial" w:hAnsi="Arial" w:cs="Arial"/>
          <w:sz w:val="36"/>
          <w:szCs w:val="36"/>
        </w:rPr>
        <w:t>God does love all the people of the world. In fact, as Richard Rohr is fond of saying, he loves us so much that he became us.</w:t>
      </w:r>
      <w:r w:rsidR="00C2144F" w:rsidRPr="00EA027C">
        <w:rPr>
          <w:rStyle w:val="EndnoteReference"/>
          <w:rFonts w:ascii="Arial" w:hAnsi="Arial" w:cs="Arial"/>
          <w:sz w:val="36"/>
          <w:szCs w:val="36"/>
        </w:rPr>
        <w:endnoteReference w:id="3"/>
      </w:r>
      <w:r w:rsidRPr="00EA027C">
        <w:rPr>
          <w:rFonts w:ascii="Arial" w:hAnsi="Arial" w:cs="Arial"/>
          <w:sz w:val="36"/>
          <w:szCs w:val="36"/>
        </w:rPr>
        <w:t xml:space="preserve"> He became born of a woman and was named Jesus</w:t>
      </w:r>
      <w:r w:rsidR="00F1392A" w:rsidRPr="00EA027C">
        <w:rPr>
          <w:rFonts w:ascii="Arial" w:hAnsi="Arial" w:cs="Arial"/>
          <w:sz w:val="36"/>
          <w:szCs w:val="36"/>
        </w:rPr>
        <w:t xml:space="preserve">. The name Jesus was a </w:t>
      </w:r>
      <w:proofErr w:type="gramStart"/>
      <w:r w:rsidR="00F1392A" w:rsidRPr="00EA027C">
        <w:rPr>
          <w:rFonts w:ascii="Arial" w:hAnsi="Arial" w:cs="Arial"/>
          <w:sz w:val="36"/>
          <w:szCs w:val="36"/>
        </w:rPr>
        <w:t>really common</w:t>
      </w:r>
      <w:proofErr w:type="gramEnd"/>
      <w:r w:rsidR="00F1392A" w:rsidRPr="00EA027C">
        <w:rPr>
          <w:rFonts w:ascii="Arial" w:hAnsi="Arial" w:cs="Arial"/>
          <w:sz w:val="36"/>
          <w:szCs w:val="36"/>
        </w:rPr>
        <w:t xml:space="preserve"> one among Jews of the time. </w:t>
      </w:r>
      <w:r w:rsidRPr="00EA027C">
        <w:rPr>
          <w:rFonts w:ascii="Arial" w:hAnsi="Arial" w:cs="Arial"/>
          <w:sz w:val="36"/>
          <w:szCs w:val="36"/>
        </w:rPr>
        <w:t xml:space="preserve">The historian Josephus mentions 20 people with the name Jesus who were the Lord’s contemporaries. </w:t>
      </w:r>
      <w:proofErr w:type="gramStart"/>
      <w:r w:rsidR="00F1392A" w:rsidRPr="00EA027C">
        <w:rPr>
          <w:rFonts w:ascii="Arial" w:hAnsi="Arial" w:cs="Arial"/>
          <w:sz w:val="36"/>
          <w:szCs w:val="36"/>
        </w:rPr>
        <w:t>So</w:t>
      </w:r>
      <w:proofErr w:type="gramEnd"/>
      <w:r w:rsidR="00F1392A" w:rsidRPr="00EA027C">
        <w:rPr>
          <w:rFonts w:ascii="Arial" w:hAnsi="Arial" w:cs="Arial"/>
          <w:sz w:val="36"/>
          <w:szCs w:val="36"/>
        </w:rPr>
        <w:t xml:space="preserve"> God came into the world as a human being, with an ordinary human name to unite himself with us, while giving us something extraordinary. Jesus came into the world to save us from our sins, yes, but also to </w:t>
      </w:r>
      <w:r w:rsidR="00F1392A" w:rsidRPr="00EA027C">
        <w:rPr>
          <w:rFonts w:ascii="Arial" w:hAnsi="Arial" w:cs="Arial"/>
          <w:sz w:val="36"/>
          <w:szCs w:val="36"/>
        </w:rPr>
        <w:lastRenderedPageBreak/>
        <w:t>dwell within us – to put Himself within us – you, me, and all persons. All people we like and all we don’t. All the people like us and all those that are different from us. All people that we think of as good and all people that we think of as not so good.</w:t>
      </w:r>
    </w:p>
    <w:p w14:paraId="51272A8A" w14:textId="4A228CC3" w:rsidR="007476BA" w:rsidRPr="00EA027C" w:rsidRDefault="007476BA" w:rsidP="007476BA">
      <w:pPr>
        <w:pStyle w:val="NormalWeb"/>
        <w:spacing w:before="0" w:beforeAutospacing="0" w:after="0" w:afterAutospacing="0"/>
        <w:rPr>
          <w:rFonts w:ascii="Arial" w:hAnsi="Arial" w:cs="Arial"/>
          <w:sz w:val="36"/>
          <w:szCs w:val="36"/>
          <w:shd w:val="clear" w:color="auto" w:fill="FFFFFF"/>
        </w:rPr>
      </w:pPr>
      <w:r w:rsidRPr="00EA027C">
        <w:rPr>
          <w:rFonts w:ascii="Arial" w:hAnsi="Arial" w:cs="Arial"/>
          <w:sz w:val="36"/>
          <w:szCs w:val="36"/>
          <w:shd w:val="clear" w:color="auto" w:fill="FFFFFF"/>
        </w:rPr>
        <w:t xml:space="preserve">We all carry the divine DNA. And because of that we are all holy. I want to make a clear distinction here. We are holy because Christ is in us. That’s a different theology from that of some faith traditions </w:t>
      </w:r>
      <w:r w:rsidR="00EA027C">
        <w:rPr>
          <w:rFonts w:ascii="Arial" w:hAnsi="Arial" w:cs="Arial"/>
          <w:sz w:val="36"/>
          <w:szCs w:val="36"/>
          <w:shd w:val="clear" w:color="auto" w:fill="FFFFFF"/>
        </w:rPr>
        <w:t>that</w:t>
      </w:r>
      <w:r w:rsidRPr="00EA027C">
        <w:rPr>
          <w:rFonts w:ascii="Arial" w:hAnsi="Arial" w:cs="Arial"/>
          <w:sz w:val="36"/>
          <w:szCs w:val="36"/>
          <w:shd w:val="clear" w:color="auto" w:fill="FFFFFF"/>
        </w:rPr>
        <w:t xml:space="preserve"> say that God is all things. God is not all things, but r</w:t>
      </w:r>
      <w:bookmarkStart w:id="0" w:name="_GoBack"/>
      <w:bookmarkEnd w:id="0"/>
      <w:r w:rsidRPr="00EA027C">
        <w:rPr>
          <w:rFonts w:ascii="Arial" w:hAnsi="Arial" w:cs="Arial"/>
          <w:sz w:val="36"/>
          <w:szCs w:val="36"/>
          <w:shd w:val="clear" w:color="auto" w:fill="FFFFFF"/>
        </w:rPr>
        <w:t>ather God is in all things</w:t>
      </w:r>
      <w:r w:rsidR="007960D7" w:rsidRPr="00EA027C">
        <w:rPr>
          <w:rStyle w:val="EndnoteReference"/>
          <w:rFonts w:ascii="Arial" w:hAnsi="Arial" w:cs="Arial"/>
          <w:sz w:val="36"/>
          <w:szCs w:val="36"/>
          <w:shd w:val="clear" w:color="auto" w:fill="FFFFFF"/>
        </w:rPr>
        <w:endnoteReference w:id="4"/>
      </w:r>
      <w:r w:rsidRPr="00EA027C">
        <w:rPr>
          <w:rFonts w:ascii="Arial" w:hAnsi="Arial" w:cs="Arial"/>
          <w:sz w:val="36"/>
          <w:szCs w:val="36"/>
          <w:shd w:val="clear" w:color="auto" w:fill="FFFFFF"/>
        </w:rPr>
        <w:t xml:space="preserve"> and because God is in all people, all are holy.</w:t>
      </w:r>
    </w:p>
    <w:p w14:paraId="68A7C191" w14:textId="77777777" w:rsidR="007476BA" w:rsidRPr="00EA027C" w:rsidRDefault="007476BA" w:rsidP="007476BA">
      <w:pPr>
        <w:pStyle w:val="NormalWeb"/>
        <w:spacing w:before="0" w:beforeAutospacing="0" w:after="0" w:afterAutospacing="0"/>
        <w:rPr>
          <w:rFonts w:ascii="Arial" w:hAnsi="Arial" w:cs="Arial"/>
          <w:sz w:val="36"/>
          <w:szCs w:val="36"/>
          <w:shd w:val="clear" w:color="auto" w:fill="FFFFFF"/>
        </w:rPr>
      </w:pPr>
    </w:p>
    <w:p w14:paraId="5494DCBE" w14:textId="72FBBA3A" w:rsidR="007476BA" w:rsidRPr="00EA027C" w:rsidRDefault="007476BA" w:rsidP="007476BA">
      <w:pPr>
        <w:pStyle w:val="NormalWeb"/>
        <w:spacing w:before="0" w:beforeAutospacing="0" w:after="0" w:afterAutospacing="0"/>
        <w:rPr>
          <w:rFonts w:ascii="Arial" w:hAnsi="Arial" w:cs="Arial"/>
          <w:sz w:val="36"/>
          <w:szCs w:val="36"/>
          <w:shd w:val="clear" w:color="auto" w:fill="FFFFFF"/>
        </w:rPr>
      </w:pPr>
      <w:r w:rsidRPr="00EA027C">
        <w:rPr>
          <w:rFonts w:ascii="Arial" w:hAnsi="Arial" w:cs="Arial"/>
          <w:sz w:val="36"/>
          <w:szCs w:val="36"/>
          <w:shd w:val="clear" w:color="auto" w:fill="FFFFFF"/>
        </w:rPr>
        <w:t>The fact that all of us are holy has some implications for how we live our lives. For one thing, it frees us from being slaves to what society tells us makes a good and worthwhile person. We don’t have to look like Chris Evans or Brad Pitt</w:t>
      </w:r>
      <w:r w:rsidR="00524DB5" w:rsidRPr="00EA027C">
        <w:rPr>
          <w:rFonts w:ascii="Arial" w:hAnsi="Arial" w:cs="Arial"/>
          <w:sz w:val="36"/>
          <w:szCs w:val="36"/>
          <w:shd w:val="clear" w:color="auto" w:fill="FFFFFF"/>
        </w:rPr>
        <w:t xml:space="preserve"> or </w:t>
      </w:r>
      <w:r w:rsidRPr="00EA027C">
        <w:rPr>
          <w:rFonts w:ascii="Arial" w:hAnsi="Arial" w:cs="Arial"/>
          <w:sz w:val="36"/>
          <w:szCs w:val="36"/>
          <w:shd w:val="clear" w:color="auto" w:fill="FFFFFF"/>
        </w:rPr>
        <w:t>Angelina Jolie or Hallie Berry. We are beautiful</w:t>
      </w:r>
      <w:r w:rsidR="00524DB5" w:rsidRPr="00EA027C">
        <w:rPr>
          <w:rFonts w:ascii="Arial" w:hAnsi="Arial" w:cs="Arial"/>
          <w:sz w:val="36"/>
          <w:szCs w:val="36"/>
          <w:shd w:val="clear" w:color="auto" w:fill="FFFFFF"/>
        </w:rPr>
        <w:t xml:space="preserve"> in God’s eyes the way we are</w:t>
      </w:r>
      <w:r w:rsidRPr="00EA027C">
        <w:rPr>
          <w:rFonts w:ascii="Arial" w:hAnsi="Arial" w:cs="Arial"/>
          <w:sz w:val="36"/>
          <w:szCs w:val="36"/>
          <w:shd w:val="clear" w:color="auto" w:fill="FFFFFF"/>
        </w:rPr>
        <w:t xml:space="preserve">. We don’t have to be </w:t>
      </w:r>
      <w:r w:rsidR="00D2178A" w:rsidRPr="00EA027C">
        <w:rPr>
          <w:rFonts w:ascii="Arial" w:hAnsi="Arial" w:cs="Arial"/>
          <w:sz w:val="36"/>
          <w:szCs w:val="36"/>
          <w:shd w:val="clear" w:color="auto" w:fill="FFFFFF"/>
        </w:rPr>
        <w:t xml:space="preserve">the most financially successful in our field </w:t>
      </w:r>
      <w:r w:rsidRPr="00EA027C">
        <w:rPr>
          <w:rFonts w:ascii="Arial" w:hAnsi="Arial" w:cs="Arial"/>
          <w:sz w:val="36"/>
          <w:szCs w:val="36"/>
          <w:shd w:val="clear" w:color="auto" w:fill="FFFFFF"/>
        </w:rPr>
        <w:t xml:space="preserve">like Jeff Bezos </w:t>
      </w:r>
      <w:r w:rsidR="00D2178A" w:rsidRPr="00EA027C">
        <w:rPr>
          <w:rFonts w:ascii="Arial" w:hAnsi="Arial" w:cs="Arial"/>
          <w:sz w:val="36"/>
          <w:szCs w:val="36"/>
          <w:shd w:val="clear" w:color="auto" w:fill="FFFFFF"/>
        </w:rPr>
        <w:t xml:space="preserve">or Eli Manning. We are </w:t>
      </w:r>
      <w:r w:rsidR="00524DB5" w:rsidRPr="00EA027C">
        <w:rPr>
          <w:rFonts w:ascii="Arial" w:hAnsi="Arial" w:cs="Arial"/>
          <w:sz w:val="36"/>
          <w:szCs w:val="36"/>
          <w:shd w:val="clear" w:color="auto" w:fill="FFFFFF"/>
        </w:rPr>
        <w:t>successful where it counts because Christ has made us so.</w:t>
      </w:r>
    </w:p>
    <w:p w14:paraId="3E242EF8" w14:textId="77777777" w:rsidR="00524DB5" w:rsidRPr="00EA027C" w:rsidRDefault="00524DB5" w:rsidP="007476BA">
      <w:pPr>
        <w:pStyle w:val="NormalWeb"/>
        <w:spacing w:before="0" w:beforeAutospacing="0" w:after="0" w:afterAutospacing="0"/>
        <w:rPr>
          <w:rFonts w:ascii="Arial" w:hAnsi="Arial" w:cs="Arial"/>
          <w:sz w:val="36"/>
          <w:szCs w:val="36"/>
          <w:shd w:val="clear" w:color="auto" w:fill="FFFFFF"/>
        </w:rPr>
      </w:pPr>
    </w:p>
    <w:p w14:paraId="00427C39" w14:textId="0C94537B" w:rsidR="00524DB5" w:rsidRPr="00EA027C" w:rsidRDefault="00524DB5" w:rsidP="007476BA">
      <w:pPr>
        <w:pStyle w:val="NormalWeb"/>
        <w:spacing w:before="0" w:beforeAutospacing="0" w:after="0" w:afterAutospacing="0"/>
        <w:rPr>
          <w:rFonts w:ascii="Arial" w:hAnsi="Arial" w:cs="Arial"/>
          <w:sz w:val="36"/>
          <w:szCs w:val="36"/>
          <w:shd w:val="clear" w:color="auto" w:fill="FFFFFF"/>
        </w:rPr>
      </w:pPr>
      <w:r w:rsidRPr="00EA027C">
        <w:rPr>
          <w:rFonts w:ascii="Arial" w:hAnsi="Arial" w:cs="Arial"/>
          <w:sz w:val="36"/>
          <w:szCs w:val="36"/>
          <w:shd w:val="clear" w:color="auto" w:fill="FFFFFF"/>
        </w:rPr>
        <w:t xml:space="preserve">Another way this concept of being holy impacts our lives is that it means we are called to see the holiness in others, even those who don’t seem holy to us at all. God is in that difficult person you </w:t>
      </w:r>
      <w:proofErr w:type="gramStart"/>
      <w:r w:rsidRPr="00EA027C">
        <w:rPr>
          <w:rFonts w:ascii="Arial" w:hAnsi="Arial" w:cs="Arial"/>
          <w:sz w:val="36"/>
          <w:szCs w:val="36"/>
          <w:shd w:val="clear" w:color="auto" w:fill="FFFFFF"/>
        </w:rPr>
        <w:t>come in contact with</w:t>
      </w:r>
      <w:proofErr w:type="gramEnd"/>
      <w:r w:rsidRPr="00EA027C">
        <w:rPr>
          <w:rFonts w:ascii="Arial" w:hAnsi="Arial" w:cs="Arial"/>
          <w:sz w:val="36"/>
          <w:szCs w:val="36"/>
          <w:shd w:val="clear" w:color="auto" w:fill="FFFFFF"/>
        </w:rPr>
        <w:t xml:space="preserve"> every day. And God in that person makes them holy. They are created in the image of God and Jesus has come to dwell within them, just as Jesus dwells within us.</w:t>
      </w:r>
    </w:p>
    <w:p w14:paraId="31533A7A" w14:textId="60F714EA" w:rsidR="00524DB5" w:rsidRPr="00EA027C" w:rsidRDefault="00524DB5" w:rsidP="007476BA">
      <w:pPr>
        <w:pStyle w:val="NormalWeb"/>
        <w:spacing w:before="0" w:beforeAutospacing="0" w:after="0" w:afterAutospacing="0"/>
        <w:rPr>
          <w:rFonts w:ascii="Arial" w:hAnsi="Arial" w:cs="Arial"/>
          <w:sz w:val="36"/>
          <w:szCs w:val="36"/>
          <w:shd w:val="clear" w:color="auto" w:fill="FFFFFF"/>
        </w:rPr>
      </w:pPr>
    </w:p>
    <w:p w14:paraId="106FAFE2" w14:textId="0A7987EF" w:rsidR="00524DB5" w:rsidRPr="00EA027C" w:rsidRDefault="00524DB5" w:rsidP="007476BA">
      <w:pPr>
        <w:pStyle w:val="NormalWeb"/>
        <w:spacing w:before="0" w:beforeAutospacing="0" w:after="0" w:afterAutospacing="0"/>
        <w:rPr>
          <w:rFonts w:ascii="Arial" w:hAnsi="Arial" w:cs="Arial"/>
          <w:sz w:val="36"/>
          <w:szCs w:val="36"/>
          <w:shd w:val="clear" w:color="auto" w:fill="FFFFFF"/>
        </w:rPr>
      </w:pPr>
      <w:r w:rsidRPr="00EA027C">
        <w:rPr>
          <w:rFonts w:ascii="Arial" w:hAnsi="Arial" w:cs="Arial"/>
          <w:sz w:val="36"/>
          <w:szCs w:val="36"/>
          <w:shd w:val="clear" w:color="auto" w:fill="FFFFFF"/>
        </w:rPr>
        <w:lastRenderedPageBreak/>
        <w:t xml:space="preserve">Most of you know that for many years before I was </w:t>
      </w:r>
      <w:proofErr w:type="gramStart"/>
      <w:r w:rsidRPr="00EA027C">
        <w:rPr>
          <w:rFonts w:ascii="Arial" w:hAnsi="Arial" w:cs="Arial"/>
          <w:sz w:val="36"/>
          <w:szCs w:val="36"/>
          <w:shd w:val="clear" w:color="auto" w:fill="FFFFFF"/>
        </w:rPr>
        <w:t>ordained</w:t>
      </w:r>
      <w:proofErr w:type="gramEnd"/>
      <w:r w:rsidRPr="00EA027C">
        <w:rPr>
          <w:rFonts w:ascii="Arial" w:hAnsi="Arial" w:cs="Arial"/>
          <w:sz w:val="36"/>
          <w:szCs w:val="36"/>
          <w:shd w:val="clear" w:color="auto" w:fill="FFFFFF"/>
        </w:rPr>
        <w:t xml:space="preserve"> I served as a paid Christian education director at a parish in Northern Virginia. In the third-grade class was a boy with very severe ADHD. </w:t>
      </w:r>
      <w:r w:rsidR="00C502E6" w:rsidRPr="00EA027C">
        <w:rPr>
          <w:rFonts w:ascii="Arial" w:hAnsi="Arial" w:cs="Arial"/>
          <w:sz w:val="36"/>
          <w:szCs w:val="36"/>
          <w:shd w:val="clear" w:color="auto" w:fill="FFFFFF"/>
        </w:rPr>
        <w:t xml:space="preserve">His name was Jack. </w:t>
      </w:r>
      <w:r w:rsidRPr="00EA027C">
        <w:rPr>
          <w:rFonts w:ascii="Arial" w:hAnsi="Arial" w:cs="Arial"/>
          <w:sz w:val="36"/>
          <w:szCs w:val="36"/>
          <w:shd w:val="clear" w:color="auto" w:fill="FFFFFF"/>
        </w:rPr>
        <w:t xml:space="preserve">ADHD was inherited in this family; his father had it and one of his siblings had it. It was so severe that we appointed an adult volunteer to be </w:t>
      </w:r>
      <w:r w:rsidR="00C502E6" w:rsidRPr="00EA027C">
        <w:rPr>
          <w:rFonts w:ascii="Arial" w:hAnsi="Arial" w:cs="Arial"/>
          <w:sz w:val="36"/>
          <w:szCs w:val="36"/>
          <w:shd w:val="clear" w:color="auto" w:fill="FFFFFF"/>
        </w:rPr>
        <w:t>Jack</w:t>
      </w:r>
      <w:r w:rsidRPr="00EA027C">
        <w:rPr>
          <w:rFonts w:ascii="Arial" w:hAnsi="Arial" w:cs="Arial"/>
          <w:sz w:val="36"/>
          <w:szCs w:val="36"/>
          <w:shd w:val="clear" w:color="auto" w:fill="FFFFFF"/>
        </w:rPr>
        <w:t xml:space="preserve">’s buddy in Sunday School. When she was available, she did things to calm him. But, </w:t>
      </w:r>
      <w:proofErr w:type="gramStart"/>
      <w:r w:rsidRPr="00EA027C">
        <w:rPr>
          <w:rFonts w:ascii="Arial" w:hAnsi="Arial" w:cs="Arial"/>
          <w:sz w:val="36"/>
          <w:szCs w:val="36"/>
          <w:shd w:val="clear" w:color="auto" w:fill="FFFFFF"/>
        </w:rPr>
        <w:t>every on</w:t>
      </w:r>
      <w:r w:rsidR="001D085A" w:rsidRPr="00EA027C">
        <w:rPr>
          <w:rFonts w:ascii="Arial" w:hAnsi="Arial" w:cs="Arial"/>
          <w:sz w:val="36"/>
          <w:szCs w:val="36"/>
          <w:shd w:val="clear" w:color="auto" w:fill="FFFFFF"/>
        </w:rPr>
        <w:t>c</w:t>
      </w:r>
      <w:r w:rsidRPr="00EA027C">
        <w:rPr>
          <w:rFonts w:ascii="Arial" w:hAnsi="Arial" w:cs="Arial"/>
          <w:sz w:val="36"/>
          <w:szCs w:val="36"/>
          <w:shd w:val="clear" w:color="auto" w:fill="FFFFFF"/>
        </w:rPr>
        <w:t>e in a while</w:t>
      </w:r>
      <w:proofErr w:type="gramEnd"/>
      <w:r w:rsidRPr="00EA027C">
        <w:rPr>
          <w:rFonts w:ascii="Arial" w:hAnsi="Arial" w:cs="Arial"/>
          <w:sz w:val="36"/>
          <w:szCs w:val="36"/>
          <w:shd w:val="clear" w:color="auto" w:fill="FFFFFF"/>
        </w:rPr>
        <w:t xml:space="preserve">, she was not able to be there on Sundays. </w:t>
      </w:r>
    </w:p>
    <w:p w14:paraId="500FC39A" w14:textId="77777777" w:rsidR="00524DB5" w:rsidRPr="00EA027C" w:rsidRDefault="00524DB5" w:rsidP="007476BA">
      <w:pPr>
        <w:pStyle w:val="NormalWeb"/>
        <w:spacing w:before="0" w:beforeAutospacing="0" w:after="0" w:afterAutospacing="0"/>
        <w:rPr>
          <w:rFonts w:ascii="Arial" w:hAnsi="Arial" w:cs="Arial"/>
          <w:sz w:val="36"/>
          <w:szCs w:val="36"/>
          <w:shd w:val="clear" w:color="auto" w:fill="FFFFFF"/>
        </w:rPr>
      </w:pPr>
    </w:p>
    <w:p w14:paraId="01EA3080" w14:textId="539147EF" w:rsidR="00524DB5" w:rsidRPr="00EA027C" w:rsidRDefault="00524DB5" w:rsidP="007476BA">
      <w:pPr>
        <w:pStyle w:val="NormalWeb"/>
        <w:spacing w:before="0" w:beforeAutospacing="0" w:after="0" w:afterAutospacing="0"/>
        <w:rPr>
          <w:rFonts w:ascii="Arial" w:hAnsi="Arial" w:cs="Arial"/>
          <w:sz w:val="36"/>
          <w:szCs w:val="36"/>
          <w:shd w:val="clear" w:color="auto" w:fill="FFFFFF"/>
        </w:rPr>
      </w:pPr>
      <w:r w:rsidRPr="00EA027C">
        <w:rPr>
          <w:rFonts w:ascii="Arial" w:hAnsi="Arial" w:cs="Arial"/>
          <w:sz w:val="36"/>
          <w:szCs w:val="36"/>
          <w:shd w:val="clear" w:color="auto" w:fill="FFFFFF"/>
        </w:rPr>
        <w:t>This class’s teacher was an excellent amateur carpenter and they frequently did projects where they built the Mount of Transfiguration, complete with illumination</w:t>
      </w:r>
      <w:r w:rsidR="00C502E6" w:rsidRPr="00EA027C">
        <w:rPr>
          <w:rFonts w:ascii="Arial" w:hAnsi="Arial" w:cs="Arial"/>
          <w:sz w:val="36"/>
          <w:szCs w:val="36"/>
          <w:shd w:val="clear" w:color="auto" w:fill="FFFFFF"/>
        </w:rPr>
        <w:t>, or Noah’s ark complete with the animals. And, on one of the Sundays when they were working on Noah’s ark, Jack’s buddy could not be there with him. As you might imagine, this posed some challenges and, in a very short time, Jack had grabbed the paintbrush full of paint and painted a little bit of the floor, as well as the legs, arms and clothes of a couple of the girls in the class. Some of the girls, of course, were screeching and screaming and weren’t too happy with him. Finally, when he stopped painting he looked up at the teacher and said, “You know, I’m just a screwup.”</w:t>
      </w:r>
    </w:p>
    <w:p w14:paraId="07818B3F" w14:textId="77777777" w:rsidR="00C502E6" w:rsidRPr="00EA027C" w:rsidRDefault="00C502E6" w:rsidP="007476BA">
      <w:pPr>
        <w:pStyle w:val="NormalWeb"/>
        <w:spacing w:before="0" w:beforeAutospacing="0" w:after="0" w:afterAutospacing="0"/>
        <w:rPr>
          <w:rFonts w:ascii="Arial" w:hAnsi="Arial" w:cs="Arial"/>
          <w:sz w:val="36"/>
          <w:szCs w:val="36"/>
          <w:shd w:val="clear" w:color="auto" w:fill="FFFFFF"/>
        </w:rPr>
      </w:pPr>
    </w:p>
    <w:p w14:paraId="36B70051" w14:textId="0FC7A730" w:rsidR="00C502E6" w:rsidRPr="00EA027C" w:rsidRDefault="00C502E6" w:rsidP="007476BA">
      <w:pPr>
        <w:pStyle w:val="NormalWeb"/>
        <w:spacing w:before="0" w:beforeAutospacing="0" w:after="0" w:afterAutospacing="0"/>
        <w:rPr>
          <w:rFonts w:ascii="Arial" w:hAnsi="Arial" w:cs="Arial"/>
          <w:sz w:val="36"/>
          <w:szCs w:val="36"/>
          <w:shd w:val="clear" w:color="auto" w:fill="FFFFFF"/>
        </w:rPr>
      </w:pPr>
      <w:r w:rsidRPr="00EA027C">
        <w:rPr>
          <w:rFonts w:ascii="Arial" w:hAnsi="Arial" w:cs="Arial"/>
          <w:sz w:val="36"/>
          <w:szCs w:val="36"/>
          <w:shd w:val="clear" w:color="auto" w:fill="FFFFFF"/>
        </w:rPr>
        <w:t>And his wise teacher looked him in the eye and without missing a beat responded, “No, Jack. You are not a screwup. You are created in the image of God. God is inside you. You are wonderful.”</w:t>
      </w:r>
    </w:p>
    <w:p w14:paraId="796591DC" w14:textId="48999251" w:rsidR="00C502E6" w:rsidRPr="00EA027C" w:rsidRDefault="00C502E6" w:rsidP="007476BA">
      <w:pPr>
        <w:pStyle w:val="NormalWeb"/>
        <w:spacing w:before="0" w:beforeAutospacing="0" w:after="0" w:afterAutospacing="0"/>
        <w:rPr>
          <w:rFonts w:ascii="Arial" w:hAnsi="Arial" w:cs="Arial"/>
          <w:sz w:val="36"/>
          <w:szCs w:val="36"/>
          <w:shd w:val="clear" w:color="auto" w:fill="FFFFFF"/>
        </w:rPr>
      </w:pPr>
    </w:p>
    <w:p w14:paraId="468F0EC2" w14:textId="431C50BF" w:rsidR="00C502E6" w:rsidRPr="00EA027C" w:rsidRDefault="00C502E6" w:rsidP="007476BA">
      <w:pPr>
        <w:pStyle w:val="NormalWeb"/>
        <w:spacing w:before="0" w:beforeAutospacing="0" w:after="0" w:afterAutospacing="0"/>
        <w:rPr>
          <w:rFonts w:ascii="Arial" w:hAnsi="Arial" w:cs="Arial"/>
          <w:sz w:val="36"/>
          <w:szCs w:val="36"/>
          <w:shd w:val="clear" w:color="auto" w:fill="FFFFFF"/>
        </w:rPr>
      </w:pPr>
      <w:r w:rsidRPr="00EA027C">
        <w:rPr>
          <w:rFonts w:ascii="Arial" w:hAnsi="Arial" w:cs="Arial"/>
          <w:sz w:val="36"/>
          <w:szCs w:val="36"/>
          <w:shd w:val="clear" w:color="auto" w:fill="FFFFFF"/>
        </w:rPr>
        <w:lastRenderedPageBreak/>
        <w:t xml:space="preserve">God came as a human to be with us and God comes as spirit to dwell within us. </w:t>
      </w:r>
      <w:r w:rsidR="001D085A" w:rsidRPr="00EA027C">
        <w:rPr>
          <w:rFonts w:ascii="Arial" w:hAnsi="Arial" w:cs="Arial"/>
          <w:sz w:val="36"/>
          <w:szCs w:val="36"/>
          <w:shd w:val="clear" w:color="auto" w:fill="FFFFFF"/>
        </w:rPr>
        <w:t xml:space="preserve">That means none of us are screwups. I’m not a screwup, you’re not a screwup, that </w:t>
      </w:r>
      <w:proofErr w:type="gramStart"/>
      <w:r w:rsidR="001D085A" w:rsidRPr="00EA027C">
        <w:rPr>
          <w:rFonts w:ascii="Arial" w:hAnsi="Arial" w:cs="Arial"/>
          <w:sz w:val="36"/>
          <w:szCs w:val="36"/>
          <w:shd w:val="clear" w:color="auto" w:fill="FFFFFF"/>
        </w:rPr>
        <w:t>really irritating</w:t>
      </w:r>
      <w:proofErr w:type="gramEnd"/>
      <w:r w:rsidR="001D085A" w:rsidRPr="00EA027C">
        <w:rPr>
          <w:rFonts w:ascii="Arial" w:hAnsi="Arial" w:cs="Arial"/>
          <w:sz w:val="36"/>
          <w:szCs w:val="36"/>
          <w:shd w:val="clear" w:color="auto" w:fill="FFFFFF"/>
        </w:rPr>
        <w:t xml:space="preserve"> coworker or relative is not a screwup. God the creator made us. God the Redeemer came as one of us to save us. God the Spirit Indwells us. And I mean all of us in the world. We all are wonderful. We are all holy. We are all loved.</w:t>
      </w:r>
    </w:p>
    <w:p w14:paraId="145512B8" w14:textId="77777777" w:rsidR="00F1392A" w:rsidRPr="00EA027C" w:rsidRDefault="00F1392A">
      <w:pPr>
        <w:rPr>
          <w:rFonts w:ascii="Arial" w:hAnsi="Arial" w:cs="Arial"/>
          <w:sz w:val="36"/>
          <w:szCs w:val="36"/>
        </w:rPr>
      </w:pPr>
    </w:p>
    <w:p w14:paraId="5E050C09" w14:textId="77777777" w:rsidR="00F1392A" w:rsidRPr="00EA027C" w:rsidRDefault="00F1392A">
      <w:pPr>
        <w:rPr>
          <w:rFonts w:ascii="Arial" w:hAnsi="Arial" w:cs="Arial"/>
          <w:sz w:val="36"/>
          <w:szCs w:val="36"/>
        </w:rPr>
      </w:pPr>
    </w:p>
    <w:p w14:paraId="1EC54506" w14:textId="10F5BF90" w:rsidR="007F3428" w:rsidRPr="00EA027C" w:rsidRDefault="007F3428" w:rsidP="007F3428">
      <w:pPr>
        <w:rPr>
          <w:rFonts w:ascii="Arial" w:hAnsi="Arial" w:cs="Arial"/>
          <w:sz w:val="36"/>
          <w:szCs w:val="36"/>
        </w:rPr>
      </w:pPr>
    </w:p>
    <w:p w14:paraId="3EC2BC9F" w14:textId="4FCAFA46" w:rsidR="007F3428" w:rsidRPr="00EA027C" w:rsidRDefault="007F3428" w:rsidP="007F3428">
      <w:pPr>
        <w:rPr>
          <w:rFonts w:ascii="Arial" w:hAnsi="Arial" w:cs="Arial"/>
          <w:sz w:val="36"/>
          <w:szCs w:val="36"/>
        </w:rPr>
      </w:pPr>
    </w:p>
    <w:p w14:paraId="38F03974" w14:textId="72D8F1CD" w:rsidR="007F3428" w:rsidRPr="00EA027C" w:rsidRDefault="007F3428" w:rsidP="007F3428">
      <w:pPr>
        <w:rPr>
          <w:rFonts w:ascii="Arial" w:hAnsi="Arial" w:cs="Arial"/>
          <w:sz w:val="36"/>
          <w:szCs w:val="36"/>
        </w:rPr>
      </w:pPr>
    </w:p>
    <w:p w14:paraId="07C13D70" w14:textId="1B5E9DD3" w:rsidR="007F3428" w:rsidRPr="00EA027C" w:rsidRDefault="007F3428" w:rsidP="007F3428">
      <w:pPr>
        <w:rPr>
          <w:rFonts w:ascii="Arial" w:hAnsi="Arial" w:cs="Arial"/>
          <w:sz w:val="36"/>
          <w:szCs w:val="36"/>
        </w:rPr>
      </w:pPr>
    </w:p>
    <w:p w14:paraId="17D95A9B" w14:textId="0875B392" w:rsidR="007F3428" w:rsidRPr="00EA027C" w:rsidRDefault="007F3428" w:rsidP="007F3428">
      <w:pPr>
        <w:rPr>
          <w:rFonts w:ascii="Arial" w:hAnsi="Arial" w:cs="Arial"/>
          <w:sz w:val="36"/>
          <w:szCs w:val="36"/>
        </w:rPr>
      </w:pPr>
    </w:p>
    <w:p w14:paraId="2676918D" w14:textId="167A8F55" w:rsidR="007F3428" w:rsidRPr="00EA027C" w:rsidRDefault="007F3428" w:rsidP="007F3428">
      <w:pPr>
        <w:tabs>
          <w:tab w:val="left" w:pos="3263"/>
        </w:tabs>
        <w:rPr>
          <w:rFonts w:ascii="Arial" w:hAnsi="Arial" w:cs="Arial"/>
          <w:sz w:val="36"/>
          <w:szCs w:val="36"/>
        </w:rPr>
      </w:pPr>
    </w:p>
    <w:sectPr w:rsidR="007F3428" w:rsidRPr="00EA02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BE6DD" w14:textId="77777777" w:rsidR="00975F8E" w:rsidRDefault="00975F8E" w:rsidP="00C2144F">
      <w:pPr>
        <w:spacing w:after="0" w:line="240" w:lineRule="auto"/>
      </w:pPr>
      <w:r>
        <w:separator/>
      </w:r>
    </w:p>
  </w:endnote>
  <w:endnote w:type="continuationSeparator" w:id="0">
    <w:p w14:paraId="0EEACBEE" w14:textId="77777777" w:rsidR="00975F8E" w:rsidRDefault="00975F8E" w:rsidP="00C2144F">
      <w:pPr>
        <w:spacing w:after="0" w:line="240" w:lineRule="auto"/>
      </w:pPr>
      <w:r>
        <w:continuationSeparator/>
      </w:r>
    </w:p>
  </w:endnote>
  <w:endnote w:id="1">
    <w:p w14:paraId="1477AD87" w14:textId="77777777" w:rsidR="007960D7" w:rsidRPr="007960D7" w:rsidRDefault="007960D7" w:rsidP="007960D7">
      <w:pPr>
        <w:pStyle w:val="NormalWeb"/>
        <w:shd w:val="clear" w:color="auto" w:fill="FFFFFF"/>
        <w:spacing w:before="0" w:beforeAutospacing="0" w:after="0" w:afterAutospacing="0"/>
        <w:rPr>
          <w:rFonts w:ascii="Calibri" w:hAnsi="Calibri" w:cs="Calibri"/>
          <w:sz w:val="20"/>
          <w:szCs w:val="20"/>
        </w:rPr>
      </w:pPr>
      <w:r>
        <w:rPr>
          <w:rStyle w:val="EndnoteReference"/>
        </w:rPr>
        <w:endnoteRef/>
      </w:r>
      <w:r>
        <w:t xml:space="preserve"> </w:t>
      </w:r>
      <w:r w:rsidRPr="007960D7">
        <w:rPr>
          <w:rFonts w:ascii="Calibri" w:hAnsi="Calibri" w:cs="Calibri"/>
          <w:sz w:val="20"/>
          <w:szCs w:val="20"/>
        </w:rPr>
        <w:t xml:space="preserve">Being: The Power of Being Seen for Who We Are. </w:t>
      </w:r>
      <w:r w:rsidRPr="007960D7">
        <w:rPr>
          <w:rFonts w:ascii="Calibri" w:hAnsi="Calibri" w:cs="Calibri"/>
          <w:sz w:val="20"/>
          <w:szCs w:val="20"/>
        </w:rPr>
        <w:t> </w:t>
      </w:r>
    </w:p>
    <w:p w14:paraId="4E48E244" w14:textId="74FB1409" w:rsidR="007960D7" w:rsidRPr="007960D7" w:rsidRDefault="007960D7" w:rsidP="007960D7">
      <w:pPr>
        <w:pStyle w:val="NormalWeb"/>
        <w:spacing w:before="0" w:beforeAutospacing="0" w:after="0" w:afterAutospacing="0"/>
        <w:rPr>
          <w:rFonts w:ascii="Calibri" w:hAnsi="Calibri" w:cs="Calibri"/>
          <w:sz w:val="20"/>
          <w:szCs w:val="20"/>
        </w:rPr>
      </w:pPr>
      <w:hyperlink r:id="rId1" w:history="1">
        <w:r w:rsidRPr="007960D7">
          <w:rPr>
            <w:rStyle w:val="Hyperlink"/>
            <w:rFonts w:ascii="Calibri" w:hAnsi="Calibri" w:cs="Calibri"/>
            <w:color w:val="1155CC"/>
            <w:sz w:val="20"/>
            <w:szCs w:val="20"/>
          </w:rPr>
          <w:t>https://onbeing.org/blog/omid-safi-the-power-of-being-seen-for-who-we-are/</w:t>
        </w:r>
      </w:hyperlink>
      <w:r w:rsidRPr="007960D7">
        <w:rPr>
          <w:rFonts w:ascii="Calibri" w:hAnsi="Calibri" w:cs="Calibri"/>
          <w:sz w:val="20"/>
          <w:szCs w:val="20"/>
        </w:rPr>
        <w:t xml:space="preserve">. Accessed through a link on Paintbrush, a blog by The Rev. Canon Ruth </w:t>
      </w:r>
      <w:proofErr w:type="spellStart"/>
      <w:r w:rsidRPr="007960D7">
        <w:rPr>
          <w:rFonts w:ascii="Calibri" w:hAnsi="Calibri" w:cs="Calibri"/>
          <w:sz w:val="20"/>
          <w:szCs w:val="20"/>
        </w:rPr>
        <w:t>Woodliff</w:t>
      </w:r>
      <w:proofErr w:type="spellEnd"/>
      <w:r w:rsidRPr="007960D7">
        <w:rPr>
          <w:rFonts w:ascii="Calibri" w:hAnsi="Calibri" w:cs="Calibri"/>
          <w:sz w:val="20"/>
          <w:szCs w:val="20"/>
        </w:rPr>
        <w:t>-Stanley.</w:t>
      </w:r>
    </w:p>
    <w:p w14:paraId="7B3B3979" w14:textId="5D1D3CD1" w:rsidR="007960D7" w:rsidRPr="007960D7" w:rsidRDefault="007960D7">
      <w:pPr>
        <w:pStyle w:val="EndnoteText"/>
        <w:rPr>
          <w:rFonts w:ascii="Calibri" w:hAnsi="Calibri" w:cs="Calibri"/>
        </w:rPr>
      </w:pPr>
    </w:p>
  </w:endnote>
  <w:endnote w:id="2">
    <w:p w14:paraId="74635938" w14:textId="77777777" w:rsidR="007960D7" w:rsidRPr="007960D7" w:rsidRDefault="00C2144F" w:rsidP="007960D7">
      <w:pPr>
        <w:pStyle w:val="NormalWeb"/>
        <w:spacing w:before="0" w:beforeAutospacing="0" w:after="0" w:afterAutospacing="0"/>
        <w:rPr>
          <w:rFonts w:ascii="Calibri" w:hAnsi="Calibri" w:cs="Calibri"/>
          <w:sz w:val="20"/>
          <w:szCs w:val="20"/>
        </w:rPr>
      </w:pPr>
      <w:r w:rsidRPr="007960D7">
        <w:rPr>
          <w:rStyle w:val="EndnoteReference"/>
          <w:rFonts w:ascii="Calibri" w:hAnsi="Calibri" w:cs="Calibri"/>
          <w:sz w:val="20"/>
          <w:szCs w:val="20"/>
        </w:rPr>
        <w:endnoteRef/>
      </w:r>
      <w:r w:rsidR="007960D7" w:rsidRPr="007960D7">
        <w:rPr>
          <w:rFonts w:ascii="Calibri" w:hAnsi="Calibri" w:cs="Calibri"/>
          <w:sz w:val="20"/>
          <w:szCs w:val="20"/>
        </w:rPr>
        <w:t xml:space="preserve"> Sermons Plus UK. </w:t>
      </w:r>
      <w:hyperlink r:id="rId2" w:history="1">
        <w:r w:rsidR="007960D7" w:rsidRPr="007960D7">
          <w:rPr>
            <w:rStyle w:val="Hyperlink"/>
            <w:rFonts w:ascii="Calibri" w:hAnsi="Calibri" w:cs="Calibri"/>
            <w:color w:val="1155CC"/>
            <w:sz w:val="20"/>
            <w:szCs w:val="20"/>
            <w:shd w:val="clear" w:color="auto" w:fill="FFFFCC"/>
          </w:rPr>
          <w:t>http://www.sermonsplus.co.uk/Illustrations.htm</w:t>
        </w:r>
      </w:hyperlink>
    </w:p>
    <w:p w14:paraId="39745491" w14:textId="2262AAF0" w:rsidR="00C2144F" w:rsidRPr="007960D7" w:rsidRDefault="00C2144F">
      <w:pPr>
        <w:pStyle w:val="EndnoteText"/>
        <w:rPr>
          <w:rFonts w:ascii="Calibri" w:hAnsi="Calibri" w:cs="Calibri"/>
        </w:rPr>
      </w:pPr>
      <w:r w:rsidRPr="007960D7">
        <w:rPr>
          <w:rFonts w:ascii="Calibri" w:hAnsi="Calibri" w:cs="Calibri"/>
        </w:rPr>
        <w:t xml:space="preserve"> </w:t>
      </w:r>
    </w:p>
  </w:endnote>
  <w:endnote w:id="3">
    <w:p w14:paraId="7FD48D4E" w14:textId="33963961" w:rsidR="00C2144F" w:rsidRPr="007960D7" w:rsidRDefault="00C2144F">
      <w:pPr>
        <w:pStyle w:val="EndnoteText"/>
        <w:rPr>
          <w:rFonts w:ascii="Calibri" w:hAnsi="Calibri" w:cs="Calibri"/>
        </w:rPr>
      </w:pPr>
      <w:r w:rsidRPr="007960D7">
        <w:rPr>
          <w:rStyle w:val="EndnoteReference"/>
          <w:rFonts w:ascii="Calibri" w:hAnsi="Calibri" w:cs="Calibri"/>
        </w:rPr>
        <w:endnoteRef/>
      </w:r>
      <w:r w:rsidRPr="007960D7">
        <w:rPr>
          <w:rFonts w:ascii="Calibri" w:hAnsi="Calibri" w:cs="Calibri"/>
        </w:rPr>
        <w:t xml:space="preserve"> Father Richard Rohr: God Loves Things by Becoming Them – Interview on the Oprah Network. </w:t>
      </w:r>
      <w:hyperlink r:id="rId3" w:history="1">
        <w:r w:rsidRPr="007960D7">
          <w:rPr>
            <w:rStyle w:val="Hyperlink"/>
            <w:rFonts w:ascii="Calibri" w:hAnsi="Calibri" w:cs="Calibri"/>
          </w:rPr>
          <w:t>https://www.youtube.com/watch?v=uC--</w:t>
        </w:r>
        <w:proofErr w:type="spellStart"/>
        <w:r w:rsidRPr="007960D7">
          <w:rPr>
            <w:rStyle w:val="Hyperlink"/>
            <w:rFonts w:ascii="Calibri" w:hAnsi="Calibri" w:cs="Calibri"/>
          </w:rPr>
          <w:t>QfmKyyE</w:t>
        </w:r>
        <w:proofErr w:type="spellEnd"/>
      </w:hyperlink>
    </w:p>
    <w:p w14:paraId="252404E6" w14:textId="77777777" w:rsidR="00C2144F" w:rsidRPr="007960D7" w:rsidRDefault="00C2144F">
      <w:pPr>
        <w:pStyle w:val="EndnoteText"/>
        <w:rPr>
          <w:rFonts w:ascii="Calibri" w:hAnsi="Calibri" w:cs="Calibri"/>
        </w:rPr>
      </w:pPr>
    </w:p>
  </w:endnote>
  <w:endnote w:id="4">
    <w:p w14:paraId="7691110A" w14:textId="69B73229" w:rsidR="007960D7" w:rsidRPr="007960D7" w:rsidRDefault="007960D7">
      <w:pPr>
        <w:pStyle w:val="EndnoteText"/>
        <w:rPr>
          <w:rFonts w:ascii="Calibri" w:hAnsi="Calibri" w:cs="Calibri"/>
        </w:rPr>
      </w:pPr>
      <w:r w:rsidRPr="007960D7">
        <w:rPr>
          <w:rStyle w:val="EndnoteReference"/>
          <w:rFonts w:ascii="Calibri" w:hAnsi="Calibri" w:cs="Calibri"/>
        </w:rPr>
        <w:endnoteRef/>
      </w:r>
      <w:r w:rsidRPr="007960D7">
        <w:rPr>
          <w:rFonts w:ascii="Calibri" w:hAnsi="Calibri" w:cs="Calibri"/>
        </w:rPr>
        <w:t xml:space="preserve"> Rohr in Oprah interview</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CC7EC" w14:textId="77777777" w:rsidR="00975F8E" w:rsidRDefault="00975F8E" w:rsidP="00C2144F">
      <w:pPr>
        <w:spacing w:after="0" w:line="240" w:lineRule="auto"/>
      </w:pPr>
      <w:r>
        <w:separator/>
      </w:r>
    </w:p>
  </w:footnote>
  <w:footnote w:type="continuationSeparator" w:id="0">
    <w:p w14:paraId="14F0A206" w14:textId="77777777" w:rsidR="00975F8E" w:rsidRDefault="00975F8E" w:rsidP="00C214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428"/>
    <w:rsid w:val="001D085A"/>
    <w:rsid w:val="00524DB5"/>
    <w:rsid w:val="00710C0D"/>
    <w:rsid w:val="007476BA"/>
    <w:rsid w:val="007960D7"/>
    <w:rsid w:val="007F3428"/>
    <w:rsid w:val="00932CD4"/>
    <w:rsid w:val="00975F8E"/>
    <w:rsid w:val="00C2144F"/>
    <w:rsid w:val="00C502E6"/>
    <w:rsid w:val="00D2178A"/>
    <w:rsid w:val="00EA027C"/>
    <w:rsid w:val="00F13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E972C"/>
  <w15:chartTrackingRefBased/>
  <w15:docId w15:val="{6244C6D7-26E1-4AB3-85BB-B765FD162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39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0C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C0D"/>
    <w:rPr>
      <w:rFonts w:ascii="Segoe UI" w:hAnsi="Segoe UI" w:cs="Segoe UI"/>
      <w:sz w:val="18"/>
      <w:szCs w:val="18"/>
    </w:rPr>
  </w:style>
  <w:style w:type="paragraph" w:styleId="EndnoteText">
    <w:name w:val="endnote text"/>
    <w:basedOn w:val="Normal"/>
    <w:link w:val="EndnoteTextChar"/>
    <w:uiPriority w:val="99"/>
    <w:semiHidden/>
    <w:unhideWhenUsed/>
    <w:rsid w:val="00C214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144F"/>
    <w:rPr>
      <w:sz w:val="20"/>
      <w:szCs w:val="20"/>
    </w:rPr>
  </w:style>
  <w:style w:type="character" w:styleId="EndnoteReference">
    <w:name w:val="endnote reference"/>
    <w:basedOn w:val="DefaultParagraphFont"/>
    <w:uiPriority w:val="99"/>
    <w:semiHidden/>
    <w:unhideWhenUsed/>
    <w:rsid w:val="00C2144F"/>
    <w:rPr>
      <w:vertAlign w:val="superscript"/>
    </w:rPr>
  </w:style>
  <w:style w:type="character" w:styleId="Hyperlink">
    <w:name w:val="Hyperlink"/>
    <w:basedOn w:val="DefaultParagraphFont"/>
    <w:uiPriority w:val="99"/>
    <w:semiHidden/>
    <w:unhideWhenUsed/>
    <w:rsid w:val="00C214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540788">
      <w:bodyDiv w:val="1"/>
      <w:marLeft w:val="0"/>
      <w:marRight w:val="0"/>
      <w:marTop w:val="0"/>
      <w:marBottom w:val="0"/>
      <w:divBdr>
        <w:top w:val="none" w:sz="0" w:space="0" w:color="auto"/>
        <w:left w:val="none" w:sz="0" w:space="0" w:color="auto"/>
        <w:bottom w:val="none" w:sz="0" w:space="0" w:color="auto"/>
        <w:right w:val="none" w:sz="0" w:space="0" w:color="auto"/>
      </w:divBdr>
    </w:div>
    <w:div w:id="1474180701">
      <w:bodyDiv w:val="1"/>
      <w:marLeft w:val="0"/>
      <w:marRight w:val="0"/>
      <w:marTop w:val="0"/>
      <w:marBottom w:val="0"/>
      <w:divBdr>
        <w:top w:val="none" w:sz="0" w:space="0" w:color="auto"/>
        <w:left w:val="none" w:sz="0" w:space="0" w:color="auto"/>
        <w:bottom w:val="none" w:sz="0" w:space="0" w:color="auto"/>
        <w:right w:val="none" w:sz="0" w:space="0" w:color="auto"/>
      </w:divBdr>
    </w:div>
    <w:div w:id="1514029761">
      <w:bodyDiv w:val="1"/>
      <w:marLeft w:val="0"/>
      <w:marRight w:val="0"/>
      <w:marTop w:val="0"/>
      <w:marBottom w:val="0"/>
      <w:divBdr>
        <w:top w:val="none" w:sz="0" w:space="0" w:color="auto"/>
        <w:left w:val="none" w:sz="0" w:space="0" w:color="auto"/>
        <w:bottom w:val="none" w:sz="0" w:space="0" w:color="auto"/>
        <w:right w:val="none" w:sz="0" w:space="0" w:color="auto"/>
      </w:divBdr>
    </w:div>
    <w:div w:id="1705642052">
      <w:bodyDiv w:val="1"/>
      <w:marLeft w:val="0"/>
      <w:marRight w:val="0"/>
      <w:marTop w:val="0"/>
      <w:marBottom w:val="0"/>
      <w:divBdr>
        <w:top w:val="none" w:sz="0" w:space="0" w:color="auto"/>
        <w:left w:val="none" w:sz="0" w:space="0" w:color="auto"/>
        <w:bottom w:val="none" w:sz="0" w:space="0" w:color="auto"/>
        <w:right w:val="none" w:sz="0" w:space="0" w:color="auto"/>
      </w:divBdr>
    </w:div>
    <w:div w:id="188155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s://www.youtube.com/watch?v=uC--QfmKyyE" TargetMode="External"/><Relationship Id="rId2" Type="http://schemas.openxmlformats.org/officeDocument/2006/relationships/hyperlink" Target="http://www.sermonsplus.co.uk/Illustrations.htm" TargetMode="External"/><Relationship Id="rId1" Type="http://schemas.openxmlformats.org/officeDocument/2006/relationships/hyperlink" Target="https://onbeing.org/blog/omid-safi-the-power-of-being-seen-for-who-we-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BCA4F-83D4-4320-8F66-8325A1FA0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4</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4</cp:revision>
  <cp:lastPrinted>2019-12-20T16:32:00Z</cp:lastPrinted>
  <dcterms:created xsi:type="dcterms:W3CDTF">2019-12-20T15:32:00Z</dcterms:created>
  <dcterms:modified xsi:type="dcterms:W3CDTF">2019-12-21T15:09:00Z</dcterms:modified>
</cp:coreProperties>
</file>